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66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1"/>
        <w:gridCol w:w="2192"/>
        <w:gridCol w:w="4433"/>
      </w:tblGrid>
      <w:tr w:rsidR="009E4BB1" w:rsidRPr="009E4BB1" w:rsidTr="00102EA3">
        <w:trPr>
          <w:cantSplit/>
        </w:trPr>
        <w:tc>
          <w:tcPr>
            <w:tcW w:w="3941" w:type="dxa"/>
            <w:tcBorders>
              <w:bottom w:val="single" w:sz="4" w:space="0" w:color="auto"/>
            </w:tcBorders>
          </w:tcPr>
          <w:p w:rsidR="009E4BB1" w:rsidRPr="009E4BB1" w:rsidRDefault="009E4BB1" w:rsidP="009E4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B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Тыва </w:t>
            </w:r>
            <w:proofErr w:type="spellStart"/>
            <w:r w:rsidRPr="009E4BB1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РеспубликанынОвуркожуунчагыргазынын</w:t>
            </w:r>
            <w:proofErr w:type="spellEnd"/>
            <w:r w:rsidRPr="009E4B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Сан-</w:t>
            </w:r>
            <w:proofErr w:type="spellStart"/>
            <w:r w:rsidRPr="009E4BB1">
              <w:rPr>
                <w:rFonts w:ascii="Times New Roman" w:hAnsi="Times New Roman" w:cs="Times New Roman"/>
                <w:b/>
                <w:sz w:val="24"/>
                <w:szCs w:val="24"/>
              </w:rPr>
              <w:t>Хооэргелели</w:t>
            </w:r>
            <w:proofErr w:type="spellEnd"/>
          </w:p>
          <w:p w:rsidR="009E4BB1" w:rsidRPr="009E4BB1" w:rsidRDefault="009E4BB1" w:rsidP="009E4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E4BB1">
              <w:rPr>
                <w:rFonts w:ascii="Times New Roman" w:hAnsi="Times New Roman" w:cs="Times New Roman"/>
                <w:b/>
                <w:sz w:val="24"/>
                <w:szCs w:val="24"/>
              </w:rPr>
              <w:t>Хандагайты</w:t>
            </w:r>
            <w:proofErr w:type="spellEnd"/>
            <w:r w:rsidRPr="009E4B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E4BB1">
              <w:rPr>
                <w:rFonts w:ascii="Times New Roman" w:hAnsi="Times New Roman" w:cs="Times New Roman"/>
                <w:b/>
                <w:sz w:val="24"/>
                <w:szCs w:val="24"/>
              </w:rPr>
              <w:t>суур</w:t>
            </w:r>
            <w:proofErr w:type="spellEnd"/>
          </w:p>
          <w:p w:rsidR="009E4BB1" w:rsidRPr="009E4BB1" w:rsidRDefault="009E4BB1" w:rsidP="009E4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BB1">
              <w:rPr>
                <w:rFonts w:ascii="Times New Roman" w:hAnsi="Times New Roman" w:cs="Times New Roman"/>
                <w:b/>
                <w:sz w:val="24"/>
                <w:szCs w:val="24"/>
              </w:rPr>
              <w:t>№ тел. (8-394-44) 21-307</w:t>
            </w: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:rsidR="009E4BB1" w:rsidRPr="009E4BB1" w:rsidRDefault="009E4BB1" w:rsidP="009E4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BB1">
              <w:rPr>
                <w:rFonts w:ascii="Times New Roman" w:hAnsi="Times New Roman" w:cs="Times New Roman"/>
                <w:b/>
                <w:sz w:val="24"/>
                <w:szCs w:val="24"/>
              </w:rPr>
              <w:object w:dxaOrig="1821" w:dyaOrig="172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8.5pt;height:86.25pt" o:ole="" fillcolor="window">
                  <v:imagedata r:id="rId6" o:title=""/>
                </v:shape>
                <o:OLEObject Type="Embed" ProgID="Word.Picture.8" ShapeID="_x0000_i1025" DrawAspect="Content" ObjectID="_1556439265" r:id="rId7"/>
              </w:object>
            </w:r>
          </w:p>
        </w:tc>
        <w:tc>
          <w:tcPr>
            <w:tcW w:w="4433" w:type="dxa"/>
            <w:tcBorders>
              <w:bottom w:val="single" w:sz="4" w:space="0" w:color="auto"/>
            </w:tcBorders>
          </w:tcPr>
          <w:p w:rsidR="009E4BB1" w:rsidRPr="009E4BB1" w:rsidRDefault="009E4BB1" w:rsidP="009E4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B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Pr="009E4BB1">
              <w:rPr>
                <w:rFonts w:ascii="Times New Roman" w:hAnsi="Times New Roman" w:cs="Times New Roman"/>
                <w:b/>
                <w:sz w:val="24"/>
                <w:szCs w:val="24"/>
              </w:rPr>
              <w:t>Овюрскогокожууна</w:t>
            </w:r>
            <w:proofErr w:type="spellEnd"/>
          </w:p>
          <w:p w:rsidR="009E4BB1" w:rsidRDefault="009E4BB1" w:rsidP="009E4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Республики Тыва</w:t>
            </w:r>
          </w:p>
          <w:p w:rsidR="009E4BB1" w:rsidRPr="009E4BB1" w:rsidRDefault="009E4BB1" w:rsidP="009E4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B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proofErr w:type="spellStart"/>
            <w:r w:rsidRPr="009E4BB1">
              <w:rPr>
                <w:rFonts w:ascii="Times New Roman" w:hAnsi="Times New Roman" w:cs="Times New Roman"/>
                <w:b/>
                <w:sz w:val="24"/>
                <w:szCs w:val="24"/>
              </w:rPr>
              <w:t>Хандагайты</w:t>
            </w:r>
            <w:proofErr w:type="spellEnd"/>
          </w:p>
        </w:tc>
      </w:tr>
    </w:tbl>
    <w:p w:rsidR="009E4BB1" w:rsidRPr="009E4BB1" w:rsidRDefault="009E4BB1" w:rsidP="009E4BB1">
      <w:pPr>
        <w:pStyle w:val="a3"/>
        <w:spacing w:line="360" w:lineRule="auto"/>
        <w:jc w:val="left"/>
        <w:rPr>
          <w:b w:val="0"/>
          <w:sz w:val="28"/>
          <w:szCs w:val="28"/>
          <w:u w:val="none"/>
        </w:rPr>
      </w:pPr>
      <w:r w:rsidRPr="009E4BB1">
        <w:rPr>
          <w:b w:val="0"/>
          <w:sz w:val="28"/>
          <w:szCs w:val="28"/>
          <w:u w:val="none"/>
        </w:rPr>
        <w:tab/>
      </w:r>
      <w:r w:rsidRPr="009E4BB1">
        <w:rPr>
          <w:b w:val="0"/>
          <w:sz w:val="28"/>
          <w:szCs w:val="28"/>
          <w:u w:val="none"/>
        </w:rPr>
        <w:tab/>
      </w:r>
      <w:r w:rsidRPr="009E4BB1">
        <w:rPr>
          <w:b w:val="0"/>
          <w:sz w:val="28"/>
          <w:szCs w:val="28"/>
          <w:u w:val="none"/>
        </w:rPr>
        <w:tab/>
      </w:r>
      <w:r w:rsidRPr="009E4BB1">
        <w:rPr>
          <w:b w:val="0"/>
          <w:sz w:val="28"/>
          <w:szCs w:val="28"/>
          <w:u w:val="none"/>
        </w:rPr>
        <w:tab/>
      </w:r>
      <w:r w:rsidRPr="009E4BB1">
        <w:rPr>
          <w:b w:val="0"/>
          <w:sz w:val="28"/>
          <w:szCs w:val="28"/>
          <w:u w:val="none"/>
        </w:rPr>
        <w:tab/>
      </w:r>
    </w:p>
    <w:p w:rsidR="009E4BB1" w:rsidRDefault="009E4BB1" w:rsidP="009E4BB1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E4BB1" w:rsidRPr="009E4BB1" w:rsidRDefault="009E4BB1" w:rsidP="009E4BB1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E4BB1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E4BB1" w:rsidRPr="009E4BB1" w:rsidRDefault="009E4BB1" w:rsidP="009E4BB1">
      <w:pPr>
        <w:spacing w:after="0" w:line="360" w:lineRule="auto"/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E4BB1">
        <w:rPr>
          <w:rFonts w:ascii="Times New Roman" w:hAnsi="Times New Roman" w:cs="Times New Roman"/>
          <w:sz w:val="28"/>
          <w:szCs w:val="28"/>
        </w:rPr>
        <w:t xml:space="preserve">к исполнению бюджета муниципального района </w:t>
      </w:r>
    </w:p>
    <w:p w:rsidR="009E4BB1" w:rsidRPr="009E4BB1" w:rsidRDefault="009E4BB1" w:rsidP="009E4BB1">
      <w:pPr>
        <w:spacing w:after="0" w:line="360" w:lineRule="auto"/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E4BB1">
        <w:rPr>
          <w:rFonts w:ascii="Times New Roman" w:hAnsi="Times New Roman" w:cs="Times New Roman"/>
          <w:sz w:val="28"/>
          <w:szCs w:val="28"/>
        </w:rPr>
        <w:t xml:space="preserve">«Овюрский кожуун Республики Тыва» за </w:t>
      </w:r>
      <w:r>
        <w:rPr>
          <w:rFonts w:ascii="Times New Roman" w:hAnsi="Times New Roman" w:cs="Times New Roman"/>
          <w:sz w:val="28"/>
          <w:szCs w:val="28"/>
        </w:rPr>
        <w:t xml:space="preserve">1 квартал </w:t>
      </w:r>
      <w:r w:rsidRPr="009E4BB1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E4BB1" w:rsidRPr="009E4BB1" w:rsidRDefault="00672F26" w:rsidP="009E4BB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BB1">
        <w:rPr>
          <w:rFonts w:ascii="Times New Roman" w:hAnsi="Times New Roman" w:cs="Times New Roman"/>
          <w:b/>
          <w:sz w:val="28"/>
          <w:szCs w:val="28"/>
        </w:rPr>
        <w:t xml:space="preserve">1. Основные итоги исполнения бюджета за </w:t>
      </w:r>
      <w:r w:rsidR="009E4BB1">
        <w:rPr>
          <w:rFonts w:ascii="Times New Roman" w:hAnsi="Times New Roman" w:cs="Times New Roman"/>
          <w:b/>
          <w:sz w:val="28"/>
          <w:szCs w:val="28"/>
        </w:rPr>
        <w:t xml:space="preserve">1 квартал </w:t>
      </w:r>
      <w:r w:rsidRPr="009E4BB1">
        <w:rPr>
          <w:rFonts w:ascii="Times New Roman" w:hAnsi="Times New Roman" w:cs="Times New Roman"/>
          <w:b/>
          <w:sz w:val="28"/>
          <w:szCs w:val="28"/>
        </w:rPr>
        <w:t>201</w:t>
      </w:r>
      <w:r w:rsidR="009E4BB1">
        <w:rPr>
          <w:rFonts w:ascii="Times New Roman" w:hAnsi="Times New Roman" w:cs="Times New Roman"/>
          <w:b/>
          <w:sz w:val="28"/>
          <w:szCs w:val="28"/>
        </w:rPr>
        <w:t>7</w:t>
      </w:r>
      <w:r w:rsidRPr="009E4BB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E4BB1">
        <w:rPr>
          <w:rFonts w:ascii="Times New Roman" w:hAnsi="Times New Roman" w:cs="Times New Roman"/>
          <w:b/>
          <w:sz w:val="28"/>
          <w:szCs w:val="28"/>
        </w:rPr>
        <w:t>а</w:t>
      </w:r>
    </w:p>
    <w:p w:rsidR="00345B79" w:rsidRDefault="00672F26" w:rsidP="00345B7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4BB1">
        <w:rPr>
          <w:rFonts w:ascii="Times New Roman" w:hAnsi="Times New Roman" w:cs="Times New Roman"/>
          <w:sz w:val="28"/>
          <w:szCs w:val="28"/>
        </w:rPr>
        <w:t xml:space="preserve">Исполнение бюджета </w:t>
      </w:r>
      <w:r w:rsidR="00EB4501"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 w:rsidR="00EB4501">
        <w:rPr>
          <w:rFonts w:ascii="Times New Roman" w:hAnsi="Times New Roman" w:cs="Times New Roman"/>
          <w:sz w:val="28"/>
          <w:szCs w:val="28"/>
        </w:rPr>
        <w:t>Овюрский</w:t>
      </w:r>
      <w:proofErr w:type="spellEnd"/>
      <w:r w:rsidR="00EB45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4501">
        <w:rPr>
          <w:rFonts w:ascii="Times New Roman" w:hAnsi="Times New Roman" w:cs="Times New Roman"/>
          <w:sz w:val="28"/>
          <w:szCs w:val="28"/>
        </w:rPr>
        <w:t>кожуун</w:t>
      </w:r>
      <w:proofErr w:type="spellEnd"/>
      <w:r w:rsidR="00EB4501">
        <w:rPr>
          <w:rFonts w:ascii="Times New Roman" w:hAnsi="Times New Roman" w:cs="Times New Roman"/>
          <w:sz w:val="28"/>
          <w:szCs w:val="28"/>
        </w:rPr>
        <w:t xml:space="preserve"> Республики Тыва» </w:t>
      </w:r>
      <w:r w:rsidRPr="009E4BB1">
        <w:rPr>
          <w:rFonts w:ascii="Times New Roman" w:hAnsi="Times New Roman" w:cs="Times New Roman"/>
          <w:sz w:val="28"/>
          <w:szCs w:val="28"/>
        </w:rPr>
        <w:t xml:space="preserve">за </w:t>
      </w:r>
      <w:r w:rsidR="00345B79">
        <w:rPr>
          <w:rFonts w:ascii="Times New Roman" w:hAnsi="Times New Roman" w:cs="Times New Roman"/>
          <w:sz w:val="28"/>
          <w:szCs w:val="28"/>
        </w:rPr>
        <w:t xml:space="preserve">1 квартал </w:t>
      </w:r>
      <w:r w:rsidRPr="009E4BB1">
        <w:rPr>
          <w:rFonts w:ascii="Times New Roman" w:hAnsi="Times New Roman" w:cs="Times New Roman"/>
          <w:sz w:val="28"/>
          <w:szCs w:val="28"/>
        </w:rPr>
        <w:t>201</w:t>
      </w:r>
      <w:r w:rsidR="00345B79">
        <w:rPr>
          <w:rFonts w:ascii="Times New Roman" w:hAnsi="Times New Roman" w:cs="Times New Roman"/>
          <w:sz w:val="28"/>
          <w:szCs w:val="28"/>
        </w:rPr>
        <w:t>7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</w:t>
      </w:r>
      <w:r w:rsidR="00345B79">
        <w:rPr>
          <w:rFonts w:ascii="Times New Roman" w:hAnsi="Times New Roman" w:cs="Times New Roman"/>
          <w:sz w:val="28"/>
          <w:szCs w:val="28"/>
        </w:rPr>
        <w:t>а</w:t>
      </w:r>
      <w:r w:rsidRPr="009E4BB1">
        <w:rPr>
          <w:rFonts w:ascii="Times New Roman" w:hAnsi="Times New Roman" w:cs="Times New Roman"/>
          <w:sz w:val="28"/>
          <w:szCs w:val="28"/>
        </w:rPr>
        <w:t xml:space="preserve"> осуществлялось в соответствии </w:t>
      </w:r>
      <w:proofErr w:type="gramStart"/>
      <w:r w:rsidRPr="009E4BB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E4BB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45B79" w:rsidRPr="009E4BB1" w:rsidRDefault="00672F26" w:rsidP="00345B7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4BB1">
        <w:rPr>
          <w:rFonts w:ascii="Times New Roman" w:hAnsi="Times New Roman" w:cs="Times New Roman"/>
          <w:sz w:val="28"/>
          <w:szCs w:val="28"/>
        </w:rPr>
        <w:t xml:space="preserve">- </w:t>
      </w:r>
      <w:r w:rsidR="00345B79" w:rsidRPr="009E4BB1">
        <w:rPr>
          <w:rFonts w:ascii="Times New Roman" w:hAnsi="Times New Roman" w:cs="Times New Roman"/>
          <w:sz w:val="28"/>
          <w:szCs w:val="28"/>
        </w:rPr>
        <w:t>утвержден</w:t>
      </w:r>
      <w:r w:rsidR="00345B79">
        <w:rPr>
          <w:rFonts w:ascii="Times New Roman" w:hAnsi="Times New Roman" w:cs="Times New Roman"/>
          <w:sz w:val="28"/>
          <w:szCs w:val="28"/>
        </w:rPr>
        <w:t>ным</w:t>
      </w:r>
      <w:r w:rsidR="00345B79" w:rsidRPr="009E4BB1">
        <w:rPr>
          <w:rFonts w:ascii="Times New Roman" w:hAnsi="Times New Roman" w:cs="Times New Roman"/>
          <w:sz w:val="28"/>
          <w:szCs w:val="28"/>
        </w:rPr>
        <w:t xml:space="preserve"> </w:t>
      </w:r>
      <w:r w:rsidR="00345B79">
        <w:rPr>
          <w:rFonts w:ascii="Times New Roman" w:hAnsi="Times New Roman" w:cs="Times New Roman"/>
          <w:sz w:val="28"/>
          <w:szCs w:val="28"/>
        </w:rPr>
        <w:t>р</w:t>
      </w:r>
      <w:r w:rsidR="00345B79" w:rsidRPr="009E4BB1">
        <w:rPr>
          <w:rFonts w:ascii="Times New Roman" w:hAnsi="Times New Roman" w:cs="Times New Roman"/>
          <w:sz w:val="28"/>
          <w:szCs w:val="28"/>
        </w:rPr>
        <w:t>ешением Хурала представителей муниципального района «Овюрский кожуун Республики Тыва» от 2</w:t>
      </w:r>
      <w:r w:rsidR="00345B79">
        <w:rPr>
          <w:rFonts w:ascii="Times New Roman" w:hAnsi="Times New Roman" w:cs="Times New Roman"/>
          <w:sz w:val="28"/>
          <w:szCs w:val="28"/>
        </w:rPr>
        <w:t>7</w:t>
      </w:r>
      <w:r w:rsidR="00345B79" w:rsidRPr="009E4BB1">
        <w:rPr>
          <w:rFonts w:ascii="Times New Roman" w:hAnsi="Times New Roman" w:cs="Times New Roman"/>
          <w:sz w:val="28"/>
          <w:szCs w:val="28"/>
        </w:rPr>
        <w:t>.12.201</w:t>
      </w:r>
      <w:r w:rsidR="00345B79">
        <w:rPr>
          <w:rFonts w:ascii="Times New Roman" w:hAnsi="Times New Roman" w:cs="Times New Roman"/>
          <w:sz w:val="28"/>
          <w:szCs w:val="28"/>
        </w:rPr>
        <w:t>6</w:t>
      </w:r>
      <w:r w:rsidR="00345B79" w:rsidRPr="009E4BB1">
        <w:rPr>
          <w:rFonts w:ascii="Times New Roman" w:hAnsi="Times New Roman" w:cs="Times New Roman"/>
          <w:sz w:val="28"/>
          <w:szCs w:val="28"/>
        </w:rPr>
        <w:t xml:space="preserve"> г  № </w:t>
      </w:r>
      <w:r w:rsidR="00345B79">
        <w:rPr>
          <w:rFonts w:ascii="Times New Roman" w:hAnsi="Times New Roman" w:cs="Times New Roman"/>
          <w:sz w:val="28"/>
          <w:szCs w:val="28"/>
        </w:rPr>
        <w:t>3</w:t>
      </w:r>
      <w:r w:rsidR="00345B79" w:rsidRPr="009E4BB1">
        <w:rPr>
          <w:rFonts w:ascii="Times New Roman" w:hAnsi="Times New Roman" w:cs="Times New Roman"/>
          <w:sz w:val="28"/>
          <w:szCs w:val="28"/>
        </w:rPr>
        <w:t>8 «О бюджете муниципального района «Овюрский</w:t>
      </w:r>
      <w:r w:rsidR="00345B79">
        <w:rPr>
          <w:rFonts w:ascii="Times New Roman" w:hAnsi="Times New Roman" w:cs="Times New Roman"/>
          <w:sz w:val="28"/>
          <w:szCs w:val="28"/>
        </w:rPr>
        <w:t xml:space="preserve"> </w:t>
      </w:r>
      <w:r w:rsidR="00345B79" w:rsidRPr="009E4BB1">
        <w:rPr>
          <w:rFonts w:ascii="Times New Roman" w:hAnsi="Times New Roman" w:cs="Times New Roman"/>
          <w:sz w:val="28"/>
          <w:szCs w:val="28"/>
        </w:rPr>
        <w:t>кожуун Республики Тыва» на 201</w:t>
      </w:r>
      <w:r w:rsidR="00345B79">
        <w:rPr>
          <w:rFonts w:ascii="Times New Roman" w:hAnsi="Times New Roman" w:cs="Times New Roman"/>
          <w:sz w:val="28"/>
          <w:szCs w:val="28"/>
        </w:rPr>
        <w:t>7</w:t>
      </w:r>
      <w:r w:rsidR="00345B79" w:rsidRPr="009E4BB1">
        <w:rPr>
          <w:rFonts w:ascii="Times New Roman" w:hAnsi="Times New Roman" w:cs="Times New Roman"/>
          <w:sz w:val="28"/>
          <w:szCs w:val="28"/>
        </w:rPr>
        <w:t xml:space="preserve"> год</w:t>
      </w:r>
      <w:r w:rsidR="00345B79">
        <w:rPr>
          <w:rFonts w:ascii="Times New Roman" w:hAnsi="Times New Roman" w:cs="Times New Roman"/>
          <w:sz w:val="28"/>
          <w:szCs w:val="28"/>
        </w:rPr>
        <w:t xml:space="preserve"> и на плановый период 2018-2019 годов» </w:t>
      </w:r>
      <w:r w:rsidR="00345B79" w:rsidRPr="00BA538A">
        <w:rPr>
          <w:rFonts w:ascii="Times New Roman" w:hAnsi="Times New Roman" w:cs="Times New Roman"/>
          <w:b/>
          <w:sz w:val="28"/>
          <w:szCs w:val="28"/>
        </w:rPr>
        <w:t>(далее бюджет муниципального района)</w:t>
      </w:r>
      <w:r w:rsidR="00345B79">
        <w:rPr>
          <w:rFonts w:ascii="Times New Roman" w:hAnsi="Times New Roman" w:cs="Times New Roman"/>
          <w:sz w:val="28"/>
          <w:szCs w:val="28"/>
        </w:rPr>
        <w:t>;</w:t>
      </w:r>
    </w:p>
    <w:p w:rsidR="00345B79" w:rsidRDefault="00672F26" w:rsidP="00345B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4BB1">
        <w:rPr>
          <w:rFonts w:ascii="Times New Roman" w:hAnsi="Times New Roman" w:cs="Times New Roman"/>
          <w:sz w:val="28"/>
          <w:szCs w:val="28"/>
        </w:rPr>
        <w:t xml:space="preserve">- нормативными правовыми актами, принятыми во исполнение вышеуказанного Решения; </w:t>
      </w:r>
    </w:p>
    <w:p w:rsidR="005D0911" w:rsidRDefault="00672F26" w:rsidP="00345B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4BB1">
        <w:rPr>
          <w:rFonts w:ascii="Times New Roman" w:hAnsi="Times New Roman" w:cs="Times New Roman"/>
          <w:sz w:val="28"/>
          <w:szCs w:val="28"/>
        </w:rPr>
        <w:t xml:space="preserve">- сводной бюджетной росписью </w:t>
      </w:r>
      <w:r w:rsidR="00345B79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9E4BB1">
        <w:rPr>
          <w:rFonts w:ascii="Times New Roman" w:hAnsi="Times New Roman" w:cs="Times New Roman"/>
          <w:sz w:val="28"/>
          <w:szCs w:val="28"/>
        </w:rPr>
        <w:t xml:space="preserve"> на 201</w:t>
      </w:r>
      <w:r w:rsidR="00345B79">
        <w:rPr>
          <w:rFonts w:ascii="Times New Roman" w:hAnsi="Times New Roman" w:cs="Times New Roman"/>
          <w:sz w:val="28"/>
          <w:szCs w:val="28"/>
        </w:rPr>
        <w:t>7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</w:t>
      </w:r>
      <w:r w:rsidR="005D0911">
        <w:rPr>
          <w:rFonts w:ascii="Times New Roman" w:hAnsi="Times New Roman" w:cs="Times New Roman"/>
          <w:sz w:val="28"/>
          <w:szCs w:val="28"/>
        </w:rPr>
        <w:t>;</w:t>
      </w:r>
    </w:p>
    <w:p w:rsidR="00345B79" w:rsidRDefault="00785E71" w:rsidP="00345B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="005D0911">
        <w:rPr>
          <w:rFonts w:ascii="Times New Roman" w:hAnsi="Times New Roman" w:cs="Times New Roman"/>
          <w:sz w:val="28"/>
          <w:szCs w:val="28"/>
        </w:rPr>
        <w:t>каз Президента Российской Федерации от 7.05.2012 г. № 597, от 01.06.2012 г</w:t>
      </w:r>
      <w:r>
        <w:rPr>
          <w:rFonts w:ascii="Times New Roman" w:hAnsi="Times New Roman" w:cs="Times New Roman"/>
          <w:sz w:val="28"/>
          <w:szCs w:val="28"/>
        </w:rPr>
        <w:t>. № 761, от 28.12.2012 г № 1688.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</w:t>
      </w:r>
      <w:r w:rsidR="00345B79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0D28AA" w:rsidRDefault="00345B79" w:rsidP="00345B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юджет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утвержден с прогнозируемым объемом доходов в сумме </w:t>
      </w:r>
      <w:r>
        <w:rPr>
          <w:rFonts w:ascii="Times New Roman" w:hAnsi="Times New Roman" w:cs="Times New Roman"/>
          <w:sz w:val="28"/>
          <w:szCs w:val="28"/>
        </w:rPr>
        <w:t>373795,5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тыс. рублей (в том числе собственных доходов бюджета в сумме </w:t>
      </w:r>
      <w:r>
        <w:rPr>
          <w:rFonts w:ascii="Times New Roman" w:hAnsi="Times New Roman" w:cs="Times New Roman"/>
          <w:sz w:val="28"/>
          <w:szCs w:val="28"/>
        </w:rPr>
        <w:t>25196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,0 тыс. рублей), общим объемом расходов в сумме </w:t>
      </w:r>
      <w:r>
        <w:rPr>
          <w:rFonts w:ascii="Times New Roman" w:hAnsi="Times New Roman" w:cs="Times New Roman"/>
          <w:sz w:val="28"/>
          <w:szCs w:val="28"/>
        </w:rPr>
        <w:t>373795,5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тыс. рублей. В </w:t>
      </w:r>
      <w:r w:rsidR="000B113D">
        <w:rPr>
          <w:rFonts w:ascii="Times New Roman" w:hAnsi="Times New Roman" w:cs="Times New Roman"/>
          <w:sz w:val="28"/>
          <w:szCs w:val="28"/>
        </w:rPr>
        <w:t xml:space="preserve">1 квартале </w:t>
      </w:r>
      <w:r w:rsidR="00672F26" w:rsidRPr="009E4BB1">
        <w:rPr>
          <w:rFonts w:ascii="Times New Roman" w:hAnsi="Times New Roman" w:cs="Times New Roman"/>
          <w:sz w:val="28"/>
          <w:szCs w:val="28"/>
        </w:rPr>
        <w:t>201</w:t>
      </w:r>
      <w:r w:rsidR="000B113D">
        <w:rPr>
          <w:rFonts w:ascii="Times New Roman" w:hAnsi="Times New Roman" w:cs="Times New Roman"/>
          <w:sz w:val="28"/>
          <w:szCs w:val="28"/>
        </w:rPr>
        <w:t>7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году осуществлялось своевременное и в полном объеме предоставление социальных выплат населению, продолжалась реализация</w:t>
      </w:r>
      <w:r w:rsidR="00F274A3">
        <w:rPr>
          <w:rFonts w:ascii="Times New Roman" w:hAnsi="Times New Roman" w:cs="Times New Roman"/>
          <w:sz w:val="28"/>
          <w:szCs w:val="28"/>
        </w:rPr>
        <w:t xml:space="preserve"> 10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муниципальных программ. </w:t>
      </w:r>
    </w:p>
    <w:p w:rsidR="000D28AA" w:rsidRDefault="000D28AA" w:rsidP="000D28AA">
      <w:pPr>
        <w:spacing w:after="0" w:line="36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D28AA" w:rsidRDefault="000D28AA" w:rsidP="000D28AA">
      <w:pPr>
        <w:spacing w:after="0" w:line="36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D28AA" w:rsidRDefault="000D28AA" w:rsidP="000D28AA">
      <w:pPr>
        <w:spacing w:after="0" w:line="36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D28AA" w:rsidRDefault="00672F26" w:rsidP="000D28AA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D28A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Основные итоги исполнения бюджета </w:t>
      </w:r>
      <w:r w:rsidR="000B113D" w:rsidRPr="000D28AA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0D28AA">
        <w:rPr>
          <w:rFonts w:ascii="Times New Roman" w:hAnsi="Times New Roman" w:cs="Times New Roman"/>
          <w:b/>
          <w:sz w:val="28"/>
          <w:szCs w:val="28"/>
        </w:rPr>
        <w:t xml:space="preserve">района за </w:t>
      </w:r>
      <w:r w:rsidR="000D28AA">
        <w:rPr>
          <w:rFonts w:ascii="Times New Roman" w:hAnsi="Times New Roman" w:cs="Times New Roman"/>
          <w:b/>
          <w:sz w:val="28"/>
          <w:szCs w:val="28"/>
        </w:rPr>
        <w:t xml:space="preserve">1 кварталы </w:t>
      </w:r>
      <w:r w:rsidRPr="000D28AA">
        <w:rPr>
          <w:rFonts w:ascii="Times New Roman" w:hAnsi="Times New Roman" w:cs="Times New Roman"/>
          <w:b/>
          <w:sz w:val="28"/>
          <w:szCs w:val="28"/>
        </w:rPr>
        <w:t>20</w:t>
      </w:r>
      <w:r w:rsidR="000902B0" w:rsidRPr="000D28AA">
        <w:rPr>
          <w:rFonts w:ascii="Times New Roman" w:hAnsi="Times New Roman" w:cs="Times New Roman"/>
          <w:b/>
          <w:sz w:val="28"/>
          <w:szCs w:val="28"/>
        </w:rPr>
        <w:t>14</w:t>
      </w:r>
      <w:r w:rsidRPr="000D28AA">
        <w:rPr>
          <w:rFonts w:ascii="Times New Roman" w:hAnsi="Times New Roman" w:cs="Times New Roman"/>
          <w:b/>
          <w:sz w:val="28"/>
          <w:szCs w:val="28"/>
        </w:rPr>
        <w:t>-201</w:t>
      </w:r>
      <w:r w:rsidR="000902B0" w:rsidRPr="000D28AA">
        <w:rPr>
          <w:rFonts w:ascii="Times New Roman" w:hAnsi="Times New Roman" w:cs="Times New Roman"/>
          <w:b/>
          <w:sz w:val="28"/>
          <w:szCs w:val="28"/>
        </w:rPr>
        <w:t>7</w:t>
      </w:r>
      <w:r w:rsidRPr="000D28AA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0D28AA">
        <w:rPr>
          <w:rFonts w:ascii="Times New Roman" w:hAnsi="Times New Roman" w:cs="Times New Roman"/>
          <w:b/>
          <w:sz w:val="28"/>
          <w:szCs w:val="28"/>
        </w:rPr>
        <w:t>ы</w:t>
      </w:r>
    </w:p>
    <w:p w:rsidR="000D28AA" w:rsidRDefault="00672F26" w:rsidP="000D28AA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9E4BB1">
        <w:rPr>
          <w:rFonts w:ascii="Times New Roman" w:hAnsi="Times New Roman" w:cs="Times New Roman"/>
          <w:sz w:val="28"/>
          <w:szCs w:val="28"/>
        </w:rPr>
        <w:t xml:space="preserve">(тыс. рублей) </w:t>
      </w:r>
    </w:p>
    <w:tbl>
      <w:tblPr>
        <w:tblW w:w="11057" w:type="dxa"/>
        <w:tblInd w:w="-601" w:type="dxa"/>
        <w:tblLook w:val="04A0" w:firstRow="1" w:lastRow="0" w:firstColumn="1" w:lastColumn="0" w:noHBand="0" w:noVBand="1"/>
      </w:tblPr>
      <w:tblGrid>
        <w:gridCol w:w="1822"/>
        <w:gridCol w:w="1110"/>
        <w:gridCol w:w="1116"/>
        <w:gridCol w:w="1688"/>
        <w:gridCol w:w="1110"/>
        <w:gridCol w:w="1688"/>
        <w:gridCol w:w="1116"/>
        <w:gridCol w:w="1407"/>
      </w:tblGrid>
      <w:tr w:rsidR="000D28AA" w:rsidRPr="000D6F25" w:rsidTr="00B60E0B">
        <w:trPr>
          <w:trHeight w:val="1140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28AA" w:rsidRPr="000D6F25" w:rsidRDefault="000D28AA" w:rsidP="000D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0D28AA" w:rsidRPr="000D6F25" w:rsidRDefault="000D28AA" w:rsidP="000D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показателя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28AA" w:rsidRPr="000D6F25" w:rsidRDefault="000D28AA" w:rsidP="000D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квартал 2014 года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28AA" w:rsidRPr="000D6F25" w:rsidRDefault="000D28AA" w:rsidP="000D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квартал 2015 года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28AA" w:rsidRPr="000D6F25" w:rsidRDefault="00B60E0B" w:rsidP="000D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темп</w:t>
            </w:r>
            <w:r w:rsidR="000D28AA" w:rsidRPr="000D6F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роста факта 2015 года к 2014 году</w:t>
            </w:r>
            <w:r w:rsidRPr="000D6F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%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28AA" w:rsidRPr="000D6F25" w:rsidRDefault="000D28AA" w:rsidP="000D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квартал 2016 года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28AA" w:rsidRPr="000D6F25" w:rsidRDefault="00B60E0B" w:rsidP="000D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темп</w:t>
            </w:r>
            <w:r w:rsidR="000D28AA" w:rsidRPr="000D6F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роста факта 2016 года к 2015 году</w:t>
            </w:r>
            <w:r w:rsidRPr="000D6F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28AA" w:rsidRPr="000D6F25" w:rsidRDefault="000D28AA" w:rsidP="000D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квартал 2017 года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28AA" w:rsidRPr="000D6F25" w:rsidRDefault="00B60E0B" w:rsidP="000D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темп</w:t>
            </w:r>
            <w:r w:rsidR="000D28AA" w:rsidRPr="000D6F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роста факта 2017 года к 2016 году</w:t>
            </w:r>
            <w:r w:rsidRPr="000D6F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%</w:t>
            </w:r>
          </w:p>
        </w:tc>
      </w:tr>
      <w:tr w:rsidR="000D28AA" w:rsidRPr="000D6F25" w:rsidTr="00B60E0B">
        <w:trPr>
          <w:trHeight w:val="255"/>
        </w:trPr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28AA" w:rsidRPr="000D6F25" w:rsidRDefault="000D28AA" w:rsidP="000D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28AA" w:rsidRPr="000D6F25" w:rsidRDefault="000D28AA" w:rsidP="000D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81825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28AA" w:rsidRPr="000D6F25" w:rsidRDefault="000D28AA" w:rsidP="000D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103491,6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28AA" w:rsidRPr="000D6F25" w:rsidRDefault="000D28AA" w:rsidP="000D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28AA" w:rsidRPr="000D6F25" w:rsidRDefault="000D28AA" w:rsidP="000D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102559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28AA" w:rsidRPr="000D6F25" w:rsidRDefault="000D28AA" w:rsidP="000D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28AA" w:rsidRPr="000D6F25" w:rsidRDefault="000D28AA" w:rsidP="000D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103636,8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28AA" w:rsidRPr="000D6F25" w:rsidRDefault="000D28AA" w:rsidP="000D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0D28AA" w:rsidRPr="000D6F25" w:rsidTr="00B60E0B">
        <w:trPr>
          <w:trHeight w:val="255"/>
        </w:trPr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28AA" w:rsidRPr="000D6F25" w:rsidRDefault="000D28AA" w:rsidP="000D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28AA" w:rsidRPr="000D6F25" w:rsidRDefault="000D28AA" w:rsidP="000D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80209,2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28AA" w:rsidRPr="000D6F25" w:rsidRDefault="000D28AA" w:rsidP="000D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101594,3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28AA" w:rsidRPr="000D6F25" w:rsidRDefault="000D28AA" w:rsidP="000D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28AA" w:rsidRPr="000D6F25" w:rsidRDefault="000D28AA" w:rsidP="000D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99753,7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28AA" w:rsidRPr="000D6F25" w:rsidRDefault="000D28AA" w:rsidP="000D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28AA" w:rsidRPr="000D6F25" w:rsidRDefault="000D28AA" w:rsidP="000D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102666,9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28AA" w:rsidRPr="000D6F25" w:rsidRDefault="000D28AA" w:rsidP="000D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0D28AA" w:rsidRPr="000D6F25" w:rsidTr="00B60E0B">
        <w:trPr>
          <w:trHeight w:val="510"/>
        </w:trPr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28AA" w:rsidRPr="000D6F25" w:rsidRDefault="000D28AA" w:rsidP="000D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Дефицит</w:t>
            </w:r>
            <w:proofErr w:type="gramStart"/>
            <w:r w:rsidRPr="000D6F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(-) </w:t>
            </w:r>
            <w:proofErr w:type="gramEnd"/>
            <w:r w:rsidRPr="000D6F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Профицит (+)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28AA" w:rsidRPr="000D6F25" w:rsidRDefault="000D28AA" w:rsidP="000D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1615,8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28AA" w:rsidRPr="000D6F25" w:rsidRDefault="000D28AA" w:rsidP="000D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1897,3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28AA" w:rsidRPr="000D6F25" w:rsidRDefault="000D28AA" w:rsidP="000D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28AA" w:rsidRPr="000D6F25" w:rsidRDefault="000D28AA" w:rsidP="000D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2805,3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28AA" w:rsidRPr="000D6F25" w:rsidRDefault="000D28AA" w:rsidP="000D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28AA" w:rsidRPr="000D6F25" w:rsidRDefault="000D28AA" w:rsidP="000D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969,8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28AA" w:rsidRPr="000D6F25" w:rsidRDefault="000D28AA" w:rsidP="000D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</w:tbl>
    <w:p w:rsidR="00D7410A" w:rsidRDefault="00672F26" w:rsidP="00345B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538A">
        <w:rPr>
          <w:rFonts w:ascii="Times New Roman" w:hAnsi="Times New Roman" w:cs="Times New Roman"/>
          <w:sz w:val="28"/>
          <w:szCs w:val="28"/>
        </w:rPr>
        <w:t xml:space="preserve">По итогам исполнения бюджета </w:t>
      </w:r>
      <w:r w:rsidR="00AE2F54" w:rsidRPr="00BA538A">
        <w:rPr>
          <w:rFonts w:ascii="Times New Roman" w:hAnsi="Times New Roman" w:cs="Times New Roman"/>
          <w:sz w:val="28"/>
          <w:szCs w:val="28"/>
        </w:rPr>
        <w:t>за 1 квартал</w:t>
      </w:r>
      <w:r w:rsidRPr="00BA538A">
        <w:rPr>
          <w:rFonts w:ascii="Times New Roman" w:hAnsi="Times New Roman" w:cs="Times New Roman"/>
          <w:sz w:val="28"/>
          <w:szCs w:val="28"/>
        </w:rPr>
        <w:t xml:space="preserve"> 201</w:t>
      </w:r>
      <w:r w:rsidR="00AE2F54" w:rsidRPr="00BA538A">
        <w:rPr>
          <w:rFonts w:ascii="Times New Roman" w:hAnsi="Times New Roman" w:cs="Times New Roman"/>
          <w:sz w:val="28"/>
          <w:szCs w:val="28"/>
        </w:rPr>
        <w:t>7</w:t>
      </w:r>
      <w:r w:rsidRPr="00BA538A">
        <w:rPr>
          <w:rFonts w:ascii="Times New Roman" w:hAnsi="Times New Roman" w:cs="Times New Roman"/>
          <w:sz w:val="28"/>
          <w:szCs w:val="28"/>
        </w:rPr>
        <w:t xml:space="preserve"> год</w:t>
      </w:r>
      <w:r w:rsidR="00AE2F54" w:rsidRPr="00BA538A">
        <w:rPr>
          <w:rFonts w:ascii="Times New Roman" w:hAnsi="Times New Roman" w:cs="Times New Roman"/>
          <w:sz w:val="28"/>
          <w:szCs w:val="28"/>
        </w:rPr>
        <w:t>а</w:t>
      </w:r>
      <w:r w:rsidRPr="00BA538A">
        <w:rPr>
          <w:rFonts w:ascii="Times New Roman" w:hAnsi="Times New Roman" w:cs="Times New Roman"/>
          <w:sz w:val="28"/>
          <w:szCs w:val="28"/>
        </w:rPr>
        <w:t xml:space="preserve"> общий объем </w:t>
      </w:r>
      <w:r w:rsidR="00AE2F54" w:rsidRPr="00BA538A">
        <w:rPr>
          <w:rFonts w:ascii="Times New Roman" w:hAnsi="Times New Roman" w:cs="Times New Roman"/>
          <w:sz w:val="28"/>
          <w:szCs w:val="28"/>
        </w:rPr>
        <w:t>доходов</w:t>
      </w:r>
      <w:r w:rsidRPr="00BA538A">
        <w:rPr>
          <w:rFonts w:ascii="Times New Roman" w:hAnsi="Times New Roman" w:cs="Times New Roman"/>
          <w:sz w:val="28"/>
          <w:szCs w:val="28"/>
        </w:rPr>
        <w:t xml:space="preserve"> превысил объем </w:t>
      </w:r>
      <w:r w:rsidR="00AE2F54" w:rsidRPr="00BA538A">
        <w:rPr>
          <w:rFonts w:ascii="Times New Roman" w:hAnsi="Times New Roman" w:cs="Times New Roman"/>
          <w:sz w:val="28"/>
          <w:szCs w:val="28"/>
        </w:rPr>
        <w:t xml:space="preserve">расходов или профицитом </w:t>
      </w:r>
      <w:r w:rsidRPr="00BA538A">
        <w:rPr>
          <w:rFonts w:ascii="Times New Roman" w:hAnsi="Times New Roman" w:cs="Times New Roman"/>
          <w:sz w:val="28"/>
          <w:szCs w:val="28"/>
        </w:rPr>
        <w:t xml:space="preserve"> на </w:t>
      </w:r>
      <w:r w:rsidR="00AE2F54" w:rsidRPr="00BA538A">
        <w:rPr>
          <w:rFonts w:ascii="Times New Roman" w:hAnsi="Times New Roman" w:cs="Times New Roman"/>
          <w:sz w:val="28"/>
          <w:szCs w:val="28"/>
        </w:rPr>
        <w:t>969,8</w:t>
      </w:r>
      <w:r w:rsidRPr="00BA538A">
        <w:rPr>
          <w:rFonts w:ascii="Times New Roman" w:hAnsi="Times New Roman" w:cs="Times New Roman"/>
          <w:sz w:val="28"/>
          <w:szCs w:val="28"/>
        </w:rPr>
        <w:t xml:space="preserve"> тыс. рублей. Анализ факторов, повлиявших на объем поступлений доходов в бюджет </w:t>
      </w:r>
      <w:r w:rsidR="00AE2F54" w:rsidRPr="00BA538A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BA538A">
        <w:rPr>
          <w:rFonts w:ascii="Times New Roman" w:hAnsi="Times New Roman" w:cs="Times New Roman"/>
          <w:sz w:val="28"/>
          <w:szCs w:val="28"/>
        </w:rPr>
        <w:t>в</w:t>
      </w:r>
      <w:r w:rsidR="00AE2F54" w:rsidRPr="00BA538A">
        <w:rPr>
          <w:rFonts w:ascii="Times New Roman" w:hAnsi="Times New Roman" w:cs="Times New Roman"/>
          <w:sz w:val="28"/>
          <w:szCs w:val="28"/>
        </w:rPr>
        <w:t xml:space="preserve"> 1 квартале</w:t>
      </w:r>
      <w:r w:rsidRPr="00BA538A">
        <w:rPr>
          <w:rFonts w:ascii="Times New Roman" w:hAnsi="Times New Roman" w:cs="Times New Roman"/>
          <w:sz w:val="28"/>
          <w:szCs w:val="28"/>
        </w:rPr>
        <w:t xml:space="preserve"> 201</w:t>
      </w:r>
      <w:r w:rsidR="00AE2F54" w:rsidRPr="00BA538A">
        <w:rPr>
          <w:rFonts w:ascii="Times New Roman" w:hAnsi="Times New Roman" w:cs="Times New Roman"/>
          <w:sz w:val="28"/>
          <w:szCs w:val="28"/>
        </w:rPr>
        <w:t>7</w:t>
      </w:r>
      <w:r w:rsidRPr="00BA538A">
        <w:rPr>
          <w:rFonts w:ascii="Times New Roman" w:hAnsi="Times New Roman" w:cs="Times New Roman"/>
          <w:sz w:val="28"/>
          <w:szCs w:val="28"/>
        </w:rPr>
        <w:t xml:space="preserve"> год</w:t>
      </w:r>
      <w:r w:rsidR="00AE2F54" w:rsidRPr="00BA538A">
        <w:rPr>
          <w:rFonts w:ascii="Times New Roman" w:hAnsi="Times New Roman" w:cs="Times New Roman"/>
          <w:sz w:val="28"/>
          <w:szCs w:val="28"/>
        </w:rPr>
        <w:t>а</w:t>
      </w:r>
      <w:r w:rsidRPr="00BA538A">
        <w:rPr>
          <w:rFonts w:ascii="Times New Roman" w:hAnsi="Times New Roman" w:cs="Times New Roman"/>
          <w:sz w:val="28"/>
          <w:szCs w:val="28"/>
        </w:rPr>
        <w:t xml:space="preserve">, а также информация об итогах исполнения расходов за </w:t>
      </w:r>
      <w:r w:rsidR="00AE2F54" w:rsidRPr="00BA538A">
        <w:rPr>
          <w:rFonts w:ascii="Times New Roman" w:hAnsi="Times New Roman" w:cs="Times New Roman"/>
          <w:sz w:val="28"/>
          <w:szCs w:val="28"/>
        </w:rPr>
        <w:t xml:space="preserve">1 квартал 2017 года </w:t>
      </w:r>
      <w:r w:rsidRPr="00BA538A">
        <w:rPr>
          <w:rFonts w:ascii="Times New Roman" w:hAnsi="Times New Roman" w:cs="Times New Roman"/>
          <w:sz w:val="28"/>
          <w:szCs w:val="28"/>
        </w:rPr>
        <w:t>представлены в соответствующих разделах настоящей Пояснительной записки.</w:t>
      </w:r>
    </w:p>
    <w:p w:rsidR="00AE2F54" w:rsidRPr="00AE2F54" w:rsidRDefault="00672F26" w:rsidP="00AE2F54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2F54">
        <w:rPr>
          <w:rFonts w:ascii="Times New Roman" w:hAnsi="Times New Roman" w:cs="Times New Roman"/>
          <w:b/>
          <w:sz w:val="28"/>
          <w:szCs w:val="28"/>
        </w:rPr>
        <w:t xml:space="preserve">2. Доходы бюджета муниципального </w:t>
      </w:r>
      <w:r w:rsidR="00AE2F54" w:rsidRPr="00AE2F54">
        <w:rPr>
          <w:rFonts w:ascii="Times New Roman" w:hAnsi="Times New Roman" w:cs="Times New Roman"/>
          <w:b/>
          <w:sz w:val="28"/>
          <w:szCs w:val="28"/>
        </w:rPr>
        <w:t>района «Овюрский кожуун Республики Тыва</w:t>
      </w:r>
      <w:r w:rsidR="00BA538A">
        <w:rPr>
          <w:rFonts w:ascii="Times New Roman" w:hAnsi="Times New Roman" w:cs="Times New Roman"/>
          <w:b/>
          <w:sz w:val="28"/>
          <w:szCs w:val="28"/>
        </w:rPr>
        <w:t>»</w:t>
      </w:r>
    </w:p>
    <w:p w:rsidR="00A674F7" w:rsidRDefault="00672F26" w:rsidP="00345B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4BB1">
        <w:rPr>
          <w:rFonts w:ascii="Times New Roman" w:hAnsi="Times New Roman" w:cs="Times New Roman"/>
          <w:sz w:val="28"/>
          <w:szCs w:val="28"/>
        </w:rPr>
        <w:t xml:space="preserve">Общий объем доходов бюджета </w:t>
      </w:r>
      <w:r w:rsidR="00DA2EC9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9E4BB1">
        <w:rPr>
          <w:rFonts w:ascii="Times New Roman" w:hAnsi="Times New Roman" w:cs="Times New Roman"/>
          <w:sz w:val="28"/>
          <w:szCs w:val="28"/>
        </w:rPr>
        <w:t xml:space="preserve">в </w:t>
      </w:r>
      <w:r w:rsidR="00DA2EC9">
        <w:rPr>
          <w:rFonts w:ascii="Times New Roman" w:hAnsi="Times New Roman" w:cs="Times New Roman"/>
          <w:sz w:val="28"/>
          <w:szCs w:val="28"/>
        </w:rPr>
        <w:t xml:space="preserve">1 квартале </w:t>
      </w:r>
      <w:r w:rsidRPr="009E4BB1">
        <w:rPr>
          <w:rFonts w:ascii="Times New Roman" w:hAnsi="Times New Roman" w:cs="Times New Roman"/>
          <w:sz w:val="28"/>
          <w:szCs w:val="28"/>
        </w:rPr>
        <w:t>201</w:t>
      </w:r>
      <w:r w:rsidR="00DA2EC9">
        <w:rPr>
          <w:rFonts w:ascii="Times New Roman" w:hAnsi="Times New Roman" w:cs="Times New Roman"/>
          <w:sz w:val="28"/>
          <w:szCs w:val="28"/>
        </w:rPr>
        <w:t>7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</w:t>
      </w:r>
      <w:r w:rsidR="00DA2EC9">
        <w:rPr>
          <w:rFonts w:ascii="Times New Roman" w:hAnsi="Times New Roman" w:cs="Times New Roman"/>
          <w:sz w:val="28"/>
          <w:szCs w:val="28"/>
        </w:rPr>
        <w:t>а составила 103636,8</w:t>
      </w:r>
      <w:r w:rsidR="00F211AD">
        <w:rPr>
          <w:rFonts w:ascii="Times New Roman" w:hAnsi="Times New Roman" w:cs="Times New Roman"/>
          <w:sz w:val="28"/>
          <w:szCs w:val="28"/>
        </w:rPr>
        <w:t xml:space="preserve"> тыс. рублей или 28 % к </w:t>
      </w:r>
      <w:r w:rsidR="00950E1E">
        <w:rPr>
          <w:rFonts w:ascii="Times New Roman" w:hAnsi="Times New Roman" w:cs="Times New Roman"/>
          <w:sz w:val="28"/>
          <w:szCs w:val="28"/>
        </w:rPr>
        <w:t xml:space="preserve"> </w:t>
      </w:r>
      <w:r w:rsidR="00F211AD">
        <w:rPr>
          <w:rFonts w:ascii="Times New Roman" w:hAnsi="Times New Roman" w:cs="Times New Roman"/>
          <w:sz w:val="28"/>
          <w:szCs w:val="28"/>
        </w:rPr>
        <w:t>утвержденному бюджету.</w:t>
      </w:r>
    </w:p>
    <w:p w:rsidR="00F211AD" w:rsidRDefault="00F211AD" w:rsidP="00345B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исполнении бюджета муниципального района по доходам за 1 квартал 2017 года приведена в следующей таблице:</w:t>
      </w:r>
    </w:p>
    <w:p w:rsidR="00DA2EC9" w:rsidRDefault="00F211AD" w:rsidP="00B60E0B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1AD">
        <w:rPr>
          <w:rFonts w:ascii="Times New Roman" w:hAnsi="Times New Roman" w:cs="Times New Roman"/>
          <w:b/>
          <w:sz w:val="28"/>
          <w:szCs w:val="28"/>
        </w:rPr>
        <w:t xml:space="preserve">Исполнение бюджета муниципального района </w:t>
      </w:r>
      <w:r w:rsidR="00B60E0B">
        <w:rPr>
          <w:rFonts w:ascii="Times New Roman" w:hAnsi="Times New Roman" w:cs="Times New Roman"/>
          <w:b/>
          <w:sz w:val="28"/>
          <w:szCs w:val="28"/>
        </w:rPr>
        <w:t xml:space="preserve">по доходам </w:t>
      </w:r>
      <w:r w:rsidRPr="00F211AD">
        <w:rPr>
          <w:rFonts w:ascii="Times New Roman" w:hAnsi="Times New Roman" w:cs="Times New Roman"/>
          <w:b/>
          <w:sz w:val="28"/>
          <w:szCs w:val="28"/>
        </w:rPr>
        <w:t>за 1 квартал 2017 года</w:t>
      </w:r>
    </w:p>
    <w:p w:rsidR="00F211AD" w:rsidRDefault="00F211AD" w:rsidP="00F211AD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F211AD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0200" w:type="dxa"/>
        <w:tblInd w:w="103" w:type="dxa"/>
        <w:tblLook w:val="04A0" w:firstRow="1" w:lastRow="0" w:firstColumn="1" w:lastColumn="0" w:noHBand="0" w:noVBand="1"/>
      </w:tblPr>
      <w:tblGrid>
        <w:gridCol w:w="1958"/>
        <w:gridCol w:w="1779"/>
        <w:gridCol w:w="1606"/>
        <w:gridCol w:w="1719"/>
        <w:gridCol w:w="1420"/>
        <w:gridCol w:w="1718"/>
      </w:tblGrid>
      <w:tr w:rsidR="00F211AD" w:rsidRPr="000D6F25" w:rsidTr="00F211AD">
        <w:trPr>
          <w:trHeight w:val="255"/>
        </w:trPr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AD" w:rsidRPr="000D6F25" w:rsidRDefault="00F211AD" w:rsidP="00F2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Группа доходов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AD" w:rsidRPr="000D6F25" w:rsidRDefault="00F211AD" w:rsidP="00F2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Исполнение за 1 квартал  2016 года</w:t>
            </w:r>
          </w:p>
        </w:tc>
        <w:tc>
          <w:tcPr>
            <w:tcW w:w="4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AD" w:rsidRPr="000D6F25" w:rsidRDefault="00F211AD" w:rsidP="00F2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AD" w:rsidRPr="000D6F25" w:rsidRDefault="00F211AD" w:rsidP="00F2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Темп роста 2017 года к 2016 году, %</w:t>
            </w:r>
          </w:p>
        </w:tc>
      </w:tr>
      <w:tr w:rsidR="00F211AD" w:rsidRPr="000D6F25" w:rsidTr="00F211AD">
        <w:trPr>
          <w:trHeight w:val="51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AD" w:rsidRPr="000D6F25" w:rsidRDefault="00F211AD" w:rsidP="00F21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AD" w:rsidRPr="000D6F25" w:rsidRDefault="00F211AD" w:rsidP="00F21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AD" w:rsidRPr="000D6F25" w:rsidRDefault="00F211AD" w:rsidP="00F2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Утвержденный план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AD" w:rsidRPr="000D6F25" w:rsidRDefault="00F211AD" w:rsidP="00F2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Кассовое исполнение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AD" w:rsidRPr="000D6F25" w:rsidRDefault="00F211AD" w:rsidP="00F2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% исполнения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AD" w:rsidRPr="000D6F25" w:rsidRDefault="00F211AD" w:rsidP="00F21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211AD" w:rsidRPr="000D6F25" w:rsidTr="00F211AD">
        <w:trPr>
          <w:trHeight w:val="76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AD" w:rsidRPr="000D6F25" w:rsidRDefault="00F211AD" w:rsidP="00F2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AD" w:rsidRPr="000D6F25" w:rsidRDefault="00F211AD" w:rsidP="00F2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6136,7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AD" w:rsidRPr="000D6F25" w:rsidRDefault="00F211AD" w:rsidP="00F2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25196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AD" w:rsidRPr="000D6F25" w:rsidRDefault="00F211AD" w:rsidP="00F2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5884,9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AD" w:rsidRPr="000D6F25" w:rsidRDefault="00F211AD" w:rsidP="00F2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AD" w:rsidRPr="000D6F25" w:rsidRDefault="00F211AD" w:rsidP="00F2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F211AD" w:rsidRPr="000D6F25" w:rsidTr="00F211AD">
        <w:trPr>
          <w:trHeight w:val="51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AD" w:rsidRPr="000D6F25" w:rsidRDefault="00F211AD" w:rsidP="00F2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AD" w:rsidRPr="000D6F25" w:rsidRDefault="00F211AD" w:rsidP="00F2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96422,3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AD" w:rsidRPr="000D6F25" w:rsidRDefault="00F211AD" w:rsidP="00F2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348599,5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AD" w:rsidRPr="000D6F25" w:rsidRDefault="00F211AD" w:rsidP="00F2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97751,9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AD" w:rsidRPr="000D6F25" w:rsidRDefault="00F211AD" w:rsidP="00F2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AD" w:rsidRPr="000D6F25" w:rsidRDefault="00F211AD" w:rsidP="00F2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F211AD" w:rsidRPr="000D6F25" w:rsidTr="00F211AD">
        <w:trPr>
          <w:trHeight w:val="25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AD" w:rsidRPr="000D6F25" w:rsidRDefault="00F211AD" w:rsidP="00F2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AD" w:rsidRPr="000D6F25" w:rsidRDefault="00F211AD" w:rsidP="00F2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102559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AD" w:rsidRPr="000D6F25" w:rsidRDefault="00F211AD" w:rsidP="00F2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373795,5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AD" w:rsidRPr="000D6F25" w:rsidRDefault="00F211AD" w:rsidP="00F2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103636,8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AD" w:rsidRPr="000D6F25" w:rsidRDefault="00F211AD" w:rsidP="00F2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AD" w:rsidRPr="000D6F25" w:rsidRDefault="00F211AD" w:rsidP="00F2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6F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</w:tr>
    </w:tbl>
    <w:p w:rsidR="00F211AD" w:rsidRDefault="0062526D" w:rsidP="00F211A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сравнению с предыдущим отчетным периодом фактическое поступление доходов в бюджет муниципального района увеличилась на 1077,8 тыс. рублей. Объем собственных доходов уменьшилась на 251,8 тыс. рублей или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 4 %. Безвозмездные поступления увеличилась на 1329,6 тыс. рублей или на 1 %. </w:t>
      </w:r>
    </w:p>
    <w:p w:rsidR="0062526D" w:rsidRDefault="0062526D" w:rsidP="00F211A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Налоговые и неналоговые доходы бюджета му</w:t>
      </w:r>
      <w:r w:rsidR="00FD30CF">
        <w:rPr>
          <w:rFonts w:ascii="Times New Roman" w:hAnsi="Times New Roman" w:cs="Times New Roman"/>
          <w:sz w:val="28"/>
          <w:szCs w:val="28"/>
        </w:rPr>
        <w:t>ниципального района занимают 6,7</w:t>
      </w:r>
      <w:r>
        <w:rPr>
          <w:rFonts w:ascii="Times New Roman" w:hAnsi="Times New Roman" w:cs="Times New Roman"/>
          <w:sz w:val="28"/>
          <w:szCs w:val="28"/>
        </w:rPr>
        <w:t xml:space="preserve"> % в обще</w:t>
      </w:r>
      <w:r w:rsidR="0044539D">
        <w:rPr>
          <w:rFonts w:ascii="Times New Roman" w:hAnsi="Times New Roman" w:cs="Times New Roman"/>
          <w:sz w:val="28"/>
          <w:szCs w:val="28"/>
        </w:rPr>
        <w:t>м объеме доходной части бюджета, безвозмездные поступления 9</w:t>
      </w:r>
      <w:r w:rsidR="00FD30CF">
        <w:rPr>
          <w:rFonts w:ascii="Times New Roman" w:hAnsi="Times New Roman" w:cs="Times New Roman"/>
          <w:sz w:val="28"/>
          <w:szCs w:val="28"/>
        </w:rPr>
        <w:t>3</w:t>
      </w:r>
      <w:r w:rsidR="0044539D">
        <w:rPr>
          <w:rFonts w:ascii="Times New Roman" w:hAnsi="Times New Roman" w:cs="Times New Roman"/>
          <w:sz w:val="28"/>
          <w:szCs w:val="28"/>
        </w:rPr>
        <w:t>,</w:t>
      </w:r>
      <w:r w:rsidR="00FD30CF">
        <w:rPr>
          <w:rFonts w:ascii="Times New Roman" w:hAnsi="Times New Roman" w:cs="Times New Roman"/>
          <w:sz w:val="28"/>
          <w:szCs w:val="28"/>
        </w:rPr>
        <w:t>3</w:t>
      </w:r>
      <w:r w:rsidR="0044539D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F2496E" w:rsidRDefault="00950E1E" w:rsidP="00F2496E">
      <w:pPr>
        <w:pStyle w:val="a6"/>
        <w:ind w:firstLine="540"/>
        <w:rPr>
          <w:rFonts w:ascii="Times New Roman" w:hAnsi="Times New Roman"/>
          <w:sz w:val="28"/>
          <w:szCs w:val="28"/>
        </w:rPr>
      </w:pPr>
      <w:r w:rsidRPr="00F2496E">
        <w:rPr>
          <w:rFonts w:ascii="Times New Roman" w:hAnsi="Times New Roman"/>
          <w:sz w:val="28"/>
          <w:szCs w:val="28"/>
        </w:rPr>
        <w:t xml:space="preserve"> </w:t>
      </w:r>
      <w:r w:rsidR="00F2496E" w:rsidRPr="00F2496E">
        <w:rPr>
          <w:rFonts w:ascii="Times New Roman" w:hAnsi="Times New Roman"/>
          <w:sz w:val="28"/>
          <w:szCs w:val="28"/>
        </w:rPr>
        <w:t xml:space="preserve">Собственные  доходы  консолидированного бюджета  </w:t>
      </w:r>
      <w:proofErr w:type="spellStart"/>
      <w:r w:rsidR="00F2496E" w:rsidRPr="00F2496E">
        <w:rPr>
          <w:rFonts w:ascii="Times New Roman" w:hAnsi="Times New Roman"/>
          <w:sz w:val="28"/>
          <w:szCs w:val="28"/>
        </w:rPr>
        <w:t>Овюрского</w:t>
      </w:r>
      <w:proofErr w:type="spellEnd"/>
      <w:r w:rsidR="00F2496E" w:rsidRPr="00F2496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2496E" w:rsidRPr="00F2496E">
        <w:rPr>
          <w:rFonts w:ascii="Times New Roman" w:hAnsi="Times New Roman"/>
          <w:sz w:val="28"/>
          <w:szCs w:val="28"/>
        </w:rPr>
        <w:t>кожууна</w:t>
      </w:r>
      <w:proofErr w:type="spellEnd"/>
      <w:r w:rsidR="00F2496E" w:rsidRPr="00F2496E">
        <w:rPr>
          <w:rFonts w:ascii="Times New Roman" w:hAnsi="Times New Roman"/>
          <w:sz w:val="28"/>
          <w:szCs w:val="28"/>
        </w:rPr>
        <w:t xml:space="preserve"> по  состоянию  на 1 апреля  2017 года выполнены  на   100,0 % при  кассовом  плане 6596,0 тыс. рублей, фактически поступило 6598,0 тыс. рублей. </w:t>
      </w:r>
    </w:p>
    <w:p w:rsidR="00FD30CF" w:rsidRPr="00F2496E" w:rsidRDefault="00FD30CF" w:rsidP="00F2496E">
      <w:pPr>
        <w:pStyle w:val="a6"/>
        <w:ind w:firstLine="540"/>
        <w:rPr>
          <w:rFonts w:ascii="Times New Roman" w:hAnsi="Times New Roman"/>
          <w:sz w:val="28"/>
          <w:szCs w:val="28"/>
        </w:rPr>
      </w:pPr>
      <w:r w:rsidRPr="00F2496E">
        <w:rPr>
          <w:rFonts w:ascii="Times New Roman" w:hAnsi="Times New Roman"/>
          <w:sz w:val="28"/>
          <w:szCs w:val="28"/>
        </w:rPr>
        <w:t xml:space="preserve">Собственные  доходы  </w:t>
      </w: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  <w:r w:rsidRPr="00F2496E">
        <w:rPr>
          <w:rFonts w:ascii="Times New Roman" w:hAnsi="Times New Roman"/>
          <w:sz w:val="28"/>
          <w:szCs w:val="28"/>
        </w:rPr>
        <w:t xml:space="preserve"> по  состоянию  на 1 апреля  2017 года выполнены  на   100,0 %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496E">
        <w:rPr>
          <w:rFonts w:ascii="Times New Roman" w:hAnsi="Times New Roman"/>
          <w:sz w:val="28"/>
          <w:szCs w:val="28"/>
        </w:rPr>
        <w:t xml:space="preserve">при  кассовом  плане </w:t>
      </w:r>
      <w:r>
        <w:rPr>
          <w:rFonts w:ascii="Times New Roman" w:hAnsi="Times New Roman"/>
          <w:sz w:val="28"/>
          <w:szCs w:val="28"/>
        </w:rPr>
        <w:t>5883</w:t>
      </w:r>
      <w:r w:rsidRPr="00F2496E">
        <w:rPr>
          <w:rFonts w:ascii="Times New Roman" w:hAnsi="Times New Roman"/>
          <w:sz w:val="28"/>
          <w:szCs w:val="28"/>
        </w:rPr>
        <w:t xml:space="preserve">,0 тыс. рублей, фактически поступило </w:t>
      </w:r>
      <w:r>
        <w:rPr>
          <w:rFonts w:ascii="Times New Roman" w:hAnsi="Times New Roman"/>
          <w:sz w:val="28"/>
          <w:szCs w:val="28"/>
        </w:rPr>
        <w:t>5885</w:t>
      </w:r>
      <w:r w:rsidRPr="00F2496E">
        <w:rPr>
          <w:rFonts w:ascii="Times New Roman" w:hAnsi="Times New Roman"/>
          <w:sz w:val="28"/>
          <w:szCs w:val="28"/>
        </w:rPr>
        <w:t>,0 тыс. рублей.</w:t>
      </w:r>
    </w:p>
    <w:p w:rsidR="00F2496E" w:rsidRPr="00F2496E" w:rsidRDefault="00F2496E" w:rsidP="00F2496E">
      <w:pPr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2496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2496E">
        <w:rPr>
          <w:rFonts w:ascii="Times New Roman" w:hAnsi="Times New Roman" w:cs="Times New Roman"/>
          <w:b/>
          <w:sz w:val="28"/>
          <w:szCs w:val="28"/>
        </w:rPr>
        <w:t>.</w:t>
      </w:r>
      <w:r w:rsidRPr="00F2496E">
        <w:rPr>
          <w:rFonts w:ascii="Times New Roman" w:hAnsi="Times New Roman" w:cs="Times New Roman"/>
          <w:sz w:val="28"/>
          <w:szCs w:val="28"/>
        </w:rPr>
        <w:t xml:space="preserve"> </w:t>
      </w:r>
      <w:r w:rsidRPr="00F2496E">
        <w:rPr>
          <w:rFonts w:ascii="Times New Roman" w:hAnsi="Times New Roman" w:cs="Times New Roman"/>
          <w:b/>
          <w:sz w:val="28"/>
          <w:szCs w:val="28"/>
        </w:rPr>
        <w:t>Налоговые доходы</w:t>
      </w:r>
      <w:r w:rsidRPr="00F2496E">
        <w:rPr>
          <w:rFonts w:ascii="Times New Roman" w:hAnsi="Times New Roman" w:cs="Times New Roman"/>
          <w:sz w:val="28"/>
          <w:szCs w:val="28"/>
        </w:rPr>
        <w:t xml:space="preserve"> выполнены на 100 %, при кассовом плане </w:t>
      </w:r>
      <w:r w:rsidR="00FD30CF">
        <w:rPr>
          <w:rFonts w:ascii="Times New Roman" w:hAnsi="Times New Roman" w:cs="Times New Roman"/>
          <w:sz w:val="28"/>
          <w:szCs w:val="28"/>
        </w:rPr>
        <w:t>5372</w:t>
      </w:r>
      <w:proofErr w:type="gramStart"/>
      <w:r w:rsidRPr="00F2496E">
        <w:rPr>
          <w:rFonts w:ascii="Times New Roman" w:hAnsi="Times New Roman" w:cs="Times New Roman"/>
          <w:sz w:val="28"/>
          <w:szCs w:val="28"/>
        </w:rPr>
        <w:t>,0</w:t>
      </w:r>
      <w:proofErr w:type="gramEnd"/>
      <w:r w:rsidRPr="00F2496E">
        <w:rPr>
          <w:rFonts w:ascii="Times New Roman" w:hAnsi="Times New Roman" w:cs="Times New Roman"/>
          <w:sz w:val="28"/>
          <w:szCs w:val="28"/>
        </w:rPr>
        <w:t xml:space="preserve"> тыс. рублей фактическое выполнение составило </w:t>
      </w:r>
      <w:r w:rsidR="00FD30CF">
        <w:rPr>
          <w:rFonts w:ascii="Times New Roman" w:hAnsi="Times New Roman" w:cs="Times New Roman"/>
          <w:sz w:val="28"/>
          <w:szCs w:val="28"/>
        </w:rPr>
        <w:t>5366</w:t>
      </w:r>
      <w:r w:rsidRPr="00F2496E">
        <w:rPr>
          <w:rFonts w:ascii="Times New Roman" w:hAnsi="Times New Roman" w:cs="Times New Roman"/>
          <w:sz w:val="28"/>
          <w:szCs w:val="28"/>
        </w:rPr>
        <w:t>,0 тыс. рублей, в том числе:</w:t>
      </w:r>
    </w:p>
    <w:p w:rsidR="00F2496E" w:rsidRDefault="00F2496E" w:rsidP="00F2496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496E">
        <w:rPr>
          <w:rFonts w:ascii="Times New Roman" w:hAnsi="Times New Roman" w:cs="Times New Roman"/>
          <w:sz w:val="28"/>
          <w:szCs w:val="28"/>
        </w:rPr>
        <w:t xml:space="preserve">- </w:t>
      </w:r>
      <w:r w:rsidRPr="00F2496E">
        <w:rPr>
          <w:rFonts w:ascii="Times New Roman" w:hAnsi="Times New Roman" w:cs="Times New Roman"/>
          <w:b/>
          <w:sz w:val="28"/>
          <w:szCs w:val="28"/>
        </w:rPr>
        <w:t>налог на доходы физических лиц</w:t>
      </w:r>
      <w:r w:rsidRPr="00F2496E">
        <w:rPr>
          <w:rFonts w:ascii="Times New Roman" w:hAnsi="Times New Roman" w:cs="Times New Roman"/>
          <w:sz w:val="28"/>
          <w:szCs w:val="28"/>
        </w:rPr>
        <w:t xml:space="preserve"> выполнены на 100,0 %. При  кассовом  плане 4</w:t>
      </w:r>
      <w:r w:rsidR="00FD30CF">
        <w:rPr>
          <w:rFonts w:ascii="Times New Roman" w:hAnsi="Times New Roman" w:cs="Times New Roman"/>
          <w:sz w:val="28"/>
          <w:szCs w:val="28"/>
        </w:rPr>
        <w:t>621</w:t>
      </w:r>
      <w:r w:rsidRPr="00F2496E">
        <w:rPr>
          <w:rFonts w:ascii="Times New Roman" w:hAnsi="Times New Roman" w:cs="Times New Roman"/>
          <w:sz w:val="28"/>
          <w:szCs w:val="28"/>
        </w:rPr>
        <w:t>,0 тыс. рублей, фактическое выполнение составило 4</w:t>
      </w:r>
      <w:r w:rsidR="00FD30CF">
        <w:rPr>
          <w:rFonts w:ascii="Times New Roman" w:hAnsi="Times New Roman" w:cs="Times New Roman"/>
          <w:sz w:val="28"/>
          <w:szCs w:val="28"/>
        </w:rPr>
        <w:t>621</w:t>
      </w:r>
      <w:r w:rsidRPr="00F2496E">
        <w:rPr>
          <w:rFonts w:ascii="Times New Roman" w:hAnsi="Times New Roman" w:cs="Times New Roman"/>
          <w:sz w:val="28"/>
          <w:szCs w:val="28"/>
        </w:rPr>
        <w:t>,0 тыс. рублей. По сравнению с аналогичным периодом прошлого года  с увеличением на 2,2%  или на 10</w:t>
      </w:r>
      <w:r w:rsidR="00FD30CF">
        <w:rPr>
          <w:rFonts w:ascii="Times New Roman" w:hAnsi="Times New Roman" w:cs="Times New Roman"/>
          <w:sz w:val="28"/>
          <w:szCs w:val="28"/>
        </w:rPr>
        <w:t>1</w:t>
      </w:r>
      <w:r w:rsidRPr="00F2496E">
        <w:rPr>
          <w:rFonts w:ascii="Times New Roman" w:hAnsi="Times New Roman" w:cs="Times New Roman"/>
          <w:sz w:val="28"/>
          <w:szCs w:val="28"/>
        </w:rPr>
        <w:t xml:space="preserve">,0 тыс. рублей. </w:t>
      </w:r>
    </w:p>
    <w:p w:rsidR="00F2496E" w:rsidRPr="00F2496E" w:rsidRDefault="00F2496E" w:rsidP="00F2496E">
      <w:pPr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2496E">
        <w:rPr>
          <w:rFonts w:ascii="Times New Roman" w:hAnsi="Times New Roman" w:cs="Times New Roman"/>
          <w:b/>
          <w:sz w:val="28"/>
          <w:szCs w:val="28"/>
        </w:rPr>
        <w:t xml:space="preserve">- акцизы </w:t>
      </w:r>
      <w:r w:rsidRPr="00F2496E">
        <w:rPr>
          <w:rFonts w:ascii="Times New Roman" w:hAnsi="Times New Roman" w:cs="Times New Roman"/>
          <w:sz w:val="28"/>
          <w:szCs w:val="28"/>
        </w:rPr>
        <w:t>выполнены на 100 %. При  кассовом  плане 142,0 тыс. рублей, фактическое выполнение составило 142,0 тыс. рублей. Снижение  к уровню 2016 года на 30,7 % или  63 тыс. рублей. Снижение объясняется тем, что были снижены нормативы отчисления в бюджет Овюрского кожууна с 0,1332 до 0,0885.</w:t>
      </w:r>
    </w:p>
    <w:p w:rsidR="00F2496E" w:rsidRPr="00F2496E" w:rsidRDefault="00F2496E" w:rsidP="00F2496E">
      <w:pPr>
        <w:jc w:val="both"/>
        <w:rPr>
          <w:rFonts w:ascii="Times New Roman" w:hAnsi="Times New Roman" w:cs="Times New Roman"/>
          <w:sz w:val="28"/>
          <w:szCs w:val="28"/>
        </w:rPr>
      </w:pPr>
      <w:r w:rsidRPr="00F2496E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2496E">
        <w:rPr>
          <w:rFonts w:ascii="Times New Roman" w:hAnsi="Times New Roman" w:cs="Times New Roman"/>
          <w:b/>
          <w:sz w:val="28"/>
          <w:szCs w:val="28"/>
        </w:rPr>
        <w:t>-</w:t>
      </w:r>
      <w:r w:rsidRPr="00F2496E">
        <w:rPr>
          <w:rFonts w:ascii="Times New Roman" w:hAnsi="Times New Roman" w:cs="Times New Roman"/>
          <w:sz w:val="28"/>
          <w:szCs w:val="28"/>
        </w:rPr>
        <w:t xml:space="preserve"> </w:t>
      </w:r>
      <w:r w:rsidRPr="00F2496E">
        <w:rPr>
          <w:rFonts w:ascii="Times New Roman" w:hAnsi="Times New Roman" w:cs="Times New Roman"/>
          <w:b/>
          <w:sz w:val="28"/>
          <w:szCs w:val="28"/>
        </w:rPr>
        <w:t>единый налог на вмененный доход для отдельных видов деятельности</w:t>
      </w:r>
      <w:r w:rsidRPr="00F2496E">
        <w:rPr>
          <w:rFonts w:ascii="Times New Roman" w:hAnsi="Times New Roman" w:cs="Times New Roman"/>
          <w:sz w:val="28"/>
          <w:szCs w:val="28"/>
        </w:rPr>
        <w:t xml:space="preserve"> выполнен на 83% при кассовом  плане  247,0  тыс. рублей, фактически выполнено 247,0  тыс. рублей. В связи с прекращением предпринимательской деятельности некоторых ИП с аналогичным периодом прошлого года поступление ЕНВД меньше на 14,8 % или на 43 тыс. рублей. </w:t>
      </w:r>
    </w:p>
    <w:p w:rsidR="00F2496E" w:rsidRPr="00F2496E" w:rsidRDefault="00F2496E" w:rsidP="00F2496E">
      <w:pPr>
        <w:jc w:val="both"/>
        <w:rPr>
          <w:rFonts w:ascii="Times New Roman" w:hAnsi="Times New Roman" w:cs="Times New Roman"/>
          <w:sz w:val="28"/>
          <w:szCs w:val="28"/>
        </w:rPr>
      </w:pPr>
      <w:r w:rsidRPr="00F2496E">
        <w:rPr>
          <w:rFonts w:ascii="Times New Roman" w:hAnsi="Times New Roman" w:cs="Times New Roman"/>
          <w:sz w:val="28"/>
          <w:szCs w:val="28"/>
        </w:rPr>
        <w:t xml:space="preserve">          - </w:t>
      </w:r>
      <w:r w:rsidRPr="00F2496E">
        <w:rPr>
          <w:rFonts w:ascii="Times New Roman" w:hAnsi="Times New Roman" w:cs="Times New Roman"/>
          <w:b/>
          <w:sz w:val="28"/>
          <w:szCs w:val="28"/>
        </w:rPr>
        <w:t>налог на имущество организаций</w:t>
      </w:r>
      <w:r w:rsidRPr="00F2496E">
        <w:rPr>
          <w:rFonts w:ascii="Times New Roman" w:hAnsi="Times New Roman" w:cs="Times New Roman"/>
          <w:sz w:val="28"/>
          <w:szCs w:val="28"/>
        </w:rPr>
        <w:t xml:space="preserve"> выполнен на 100 % при кассовом  плане 226,0 тыс. рублей, фактическое выполнение  226,0 тыс. рублей. Рост поступлений по сравнению с прошлым годом  на 40,0 тыс. рублей больше. Связано с уплатой налога за 4 квартал 2016 года бюджетных учреждений.</w:t>
      </w:r>
    </w:p>
    <w:p w:rsidR="00F2496E" w:rsidRPr="00F2496E" w:rsidRDefault="00F2496E" w:rsidP="00F249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496E">
        <w:rPr>
          <w:rFonts w:ascii="Times New Roman" w:hAnsi="Times New Roman" w:cs="Times New Roman"/>
          <w:sz w:val="28"/>
          <w:szCs w:val="28"/>
        </w:rPr>
        <w:t xml:space="preserve">- </w:t>
      </w:r>
      <w:r w:rsidRPr="00F2496E">
        <w:rPr>
          <w:rFonts w:ascii="Times New Roman" w:hAnsi="Times New Roman" w:cs="Times New Roman"/>
          <w:b/>
          <w:sz w:val="28"/>
          <w:szCs w:val="28"/>
        </w:rPr>
        <w:t>государственная пошлина</w:t>
      </w:r>
      <w:r w:rsidRPr="00F2496E">
        <w:rPr>
          <w:rFonts w:ascii="Times New Roman" w:hAnsi="Times New Roman" w:cs="Times New Roman"/>
          <w:sz w:val="28"/>
          <w:szCs w:val="28"/>
        </w:rPr>
        <w:t xml:space="preserve"> выполнена на 89% при кассовом  плане 55,0 тыс. рублей, фактически поступила  49,0 тыс. рублей. Снижение  поступлений по сравнению с прошлым годом на 63,7%  или на 86,0 тыс. рублей связано с тем, </w:t>
      </w:r>
      <w:r w:rsidRPr="00F2496E">
        <w:rPr>
          <w:rFonts w:ascii="Times New Roman" w:hAnsi="Times New Roman" w:cs="Times New Roman"/>
          <w:sz w:val="28"/>
          <w:szCs w:val="28"/>
        </w:rPr>
        <w:lastRenderedPageBreak/>
        <w:t xml:space="preserve">что в 2016 году количество обращений граждан обратившихся в Мировой суд Овюрского кожууна за юридически значимые действия в 1 квартале 2016 года больше чем в 2017 году. </w:t>
      </w:r>
    </w:p>
    <w:p w:rsidR="00F2496E" w:rsidRPr="00F2496E" w:rsidRDefault="00F2496E" w:rsidP="00F2496E">
      <w:pPr>
        <w:jc w:val="both"/>
        <w:rPr>
          <w:rFonts w:ascii="Times New Roman" w:hAnsi="Times New Roman" w:cs="Times New Roman"/>
          <w:sz w:val="28"/>
          <w:szCs w:val="28"/>
        </w:rPr>
      </w:pPr>
      <w:r w:rsidRPr="00F2496E">
        <w:rPr>
          <w:rFonts w:ascii="Times New Roman" w:hAnsi="Times New Roman" w:cs="Times New Roman"/>
          <w:sz w:val="28"/>
          <w:szCs w:val="28"/>
        </w:rPr>
        <w:tab/>
      </w:r>
      <w:r w:rsidRPr="00F2496E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F2496E">
        <w:rPr>
          <w:rFonts w:ascii="Times New Roman" w:hAnsi="Times New Roman" w:cs="Times New Roman"/>
          <w:b/>
          <w:sz w:val="28"/>
          <w:szCs w:val="28"/>
        </w:rPr>
        <w:t>. Неналоговые доходы</w:t>
      </w:r>
      <w:r w:rsidRPr="00F2496E">
        <w:rPr>
          <w:rFonts w:ascii="Times New Roman" w:hAnsi="Times New Roman" w:cs="Times New Roman"/>
          <w:sz w:val="28"/>
          <w:szCs w:val="28"/>
        </w:rPr>
        <w:t xml:space="preserve"> выполнены на 101 % при кассовом плане 568</w:t>
      </w:r>
      <w:proofErr w:type="gramStart"/>
      <w:r w:rsidRPr="00F2496E">
        <w:rPr>
          <w:rFonts w:ascii="Times New Roman" w:hAnsi="Times New Roman" w:cs="Times New Roman"/>
          <w:sz w:val="28"/>
          <w:szCs w:val="28"/>
        </w:rPr>
        <w:t>,0</w:t>
      </w:r>
      <w:proofErr w:type="gramEnd"/>
      <w:r w:rsidRPr="00F2496E">
        <w:rPr>
          <w:rFonts w:ascii="Times New Roman" w:hAnsi="Times New Roman" w:cs="Times New Roman"/>
          <w:sz w:val="28"/>
          <w:szCs w:val="28"/>
        </w:rPr>
        <w:t xml:space="preserve"> тыс. рублей, фактически поступило 574,0 тыс. рублей в том числе:</w:t>
      </w:r>
    </w:p>
    <w:p w:rsidR="00F2496E" w:rsidRPr="00F2496E" w:rsidRDefault="00F2496E" w:rsidP="00F2496E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2496E">
        <w:rPr>
          <w:rFonts w:ascii="Times New Roman" w:hAnsi="Times New Roman" w:cs="Times New Roman"/>
          <w:sz w:val="28"/>
          <w:szCs w:val="28"/>
        </w:rPr>
        <w:t xml:space="preserve">           - </w:t>
      </w:r>
      <w:r w:rsidRPr="00F2496E">
        <w:rPr>
          <w:rFonts w:ascii="Times New Roman" w:hAnsi="Times New Roman" w:cs="Times New Roman"/>
          <w:b/>
          <w:sz w:val="28"/>
          <w:szCs w:val="28"/>
        </w:rPr>
        <w:t xml:space="preserve">доходы, получаемые в виде арендной платы, </w:t>
      </w:r>
      <w:r w:rsidRPr="00F2496E">
        <w:rPr>
          <w:rFonts w:ascii="Times New Roman" w:hAnsi="Times New Roman" w:cs="Times New Roman"/>
          <w:sz w:val="28"/>
          <w:szCs w:val="28"/>
        </w:rPr>
        <w:t xml:space="preserve"> выполнены на 94 % при кассовом  плане 46,0 тыс. рублей, фактически поступило в сумме 43,0 тыс. рублей. </w:t>
      </w:r>
    </w:p>
    <w:p w:rsidR="00F2496E" w:rsidRPr="00F2496E" w:rsidRDefault="00F2496E" w:rsidP="00F249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496E">
        <w:rPr>
          <w:rFonts w:ascii="Times New Roman" w:hAnsi="Times New Roman" w:cs="Times New Roman"/>
          <w:sz w:val="28"/>
          <w:szCs w:val="28"/>
        </w:rPr>
        <w:t>-</w:t>
      </w:r>
      <w:r w:rsidRPr="00F2496E">
        <w:rPr>
          <w:rFonts w:ascii="Times New Roman" w:hAnsi="Times New Roman" w:cs="Times New Roman"/>
          <w:b/>
          <w:sz w:val="28"/>
          <w:szCs w:val="28"/>
        </w:rPr>
        <w:t>прочие доходы от использования муниципального имущества</w:t>
      </w:r>
      <w:r w:rsidRPr="00F2496E">
        <w:rPr>
          <w:rFonts w:ascii="Times New Roman" w:hAnsi="Times New Roman" w:cs="Times New Roman"/>
          <w:sz w:val="28"/>
          <w:szCs w:val="28"/>
        </w:rPr>
        <w:t xml:space="preserve"> выполнены на 113,0 % при кассовом  плане 80,0 тыс. рублей, фактически поступило в сумме 90,0 тыс. рублей. По сравнению с аналогичным периодом прошлого года наблюдается снижение на  20,3% раза или на 23,0 тыс. рублей. Причина: </w:t>
      </w:r>
    </w:p>
    <w:p w:rsidR="00F2496E" w:rsidRPr="00F2496E" w:rsidRDefault="00F2496E" w:rsidP="00F249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496E">
        <w:rPr>
          <w:rFonts w:ascii="Times New Roman" w:hAnsi="Times New Roman" w:cs="Times New Roman"/>
          <w:sz w:val="28"/>
          <w:szCs w:val="28"/>
        </w:rPr>
        <w:t xml:space="preserve">- </w:t>
      </w:r>
      <w:r w:rsidRPr="00F2496E">
        <w:rPr>
          <w:rFonts w:ascii="Times New Roman" w:hAnsi="Times New Roman" w:cs="Times New Roman"/>
          <w:b/>
          <w:sz w:val="28"/>
          <w:szCs w:val="28"/>
        </w:rPr>
        <w:t>плата за негативное воздействие на окружающую среду</w:t>
      </w:r>
      <w:r w:rsidRPr="00F2496E">
        <w:rPr>
          <w:rFonts w:ascii="Times New Roman" w:hAnsi="Times New Roman" w:cs="Times New Roman"/>
          <w:sz w:val="28"/>
          <w:szCs w:val="28"/>
        </w:rPr>
        <w:t xml:space="preserve"> фактическое поступление 155,0 тыс. рублей. Причина уменьшения  поступлений с аналогичным периодом прошлого года на 50,6% связано с тем, что в начале 2016 года оплачена задолженность за 2015 год.   </w:t>
      </w:r>
    </w:p>
    <w:p w:rsidR="00F2496E" w:rsidRPr="00F2496E" w:rsidRDefault="00F2496E" w:rsidP="00F249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2496E">
        <w:rPr>
          <w:rFonts w:ascii="Times New Roman" w:hAnsi="Times New Roman" w:cs="Times New Roman"/>
          <w:sz w:val="28"/>
          <w:szCs w:val="28"/>
        </w:rPr>
        <w:t>-</w:t>
      </w:r>
      <w:r w:rsidRPr="00F2496E">
        <w:rPr>
          <w:rFonts w:ascii="Times New Roman" w:hAnsi="Times New Roman" w:cs="Times New Roman"/>
          <w:b/>
          <w:sz w:val="28"/>
          <w:szCs w:val="28"/>
        </w:rPr>
        <w:t>доходы от продажи земельных участков</w:t>
      </w:r>
      <w:r w:rsidRPr="00F2496E">
        <w:rPr>
          <w:rFonts w:ascii="Times New Roman" w:hAnsi="Times New Roman" w:cs="Times New Roman"/>
          <w:sz w:val="28"/>
          <w:szCs w:val="28"/>
        </w:rPr>
        <w:t xml:space="preserve"> фактически поступило в сумме 77,0 тыс. рублей. Рост  по сравнению с аналогичным периодом прошлого года на 63,8% или на сумму 30,0 тыс. рублей больше.</w:t>
      </w:r>
    </w:p>
    <w:p w:rsidR="00F2496E" w:rsidRPr="00F2496E" w:rsidRDefault="00F2496E" w:rsidP="00F2496E">
      <w:pPr>
        <w:jc w:val="both"/>
        <w:rPr>
          <w:rFonts w:ascii="Times New Roman" w:hAnsi="Times New Roman" w:cs="Times New Roman"/>
          <w:sz w:val="28"/>
          <w:szCs w:val="28"/>
        </w:rPr>
      </w:pPr>
      <w:r w:rsidRPr="00F2496E">
        <w:rPr>
          <w:rFonts w:ascii="Times New Roman" w:hAnsi="Times New Roman" w:cs="Times New Roman"/>
          <w:sz w:val="28"/>
          <w:szCs w:val="28"/>
        </w:rPr>
        <w:t xml:space="preserve">            -</w:t>
      </w:r>
      <w:r w:rsidRPr="00F2496E">
        <w:rPr>
          <w:rFonts w:ascii="Times New Roman" w:hAnsi="Times New Roman" w:cs="Times New Roman"/>
          <w:b/>
          <w:sz w:val="28"/>
          <w:szCs w:val="28"/>
        </w:rPr>
        <w:t>штрафные санкции</w:t>
      </w:r>
      <w:r w:rsidRPr="00F2496E">
        <w:rPr>
          <w:rFonts w:ascii="Times New Roman" w:hAnsi="Times New Roman" w:cs="Times New Roman"/>
          <w:sz w:val="28"/>
          <w:szCs w:val="28"/>
        </w:rPr>
        <w:t xml:space="preserve"> выполнены на 106,0 % при кассовом  плане 140,0 тыс. рублей, фактически поступило в сумме 148,0 тыс. рублей. По сравнению с аналогичным периодом прошлого года  на  29,0 тыс. рублей больше. </w:t>
      </w:r>
    </w:p>
    <w:p w:rsidR="00F2496E" w:rsidRPr="00F2496E" w:rsidRDefault="00F2496E" w:rsidP="00F2496E">
      <w:pPr>
        <w:tabs>
          <w:tab w:val="center" w:pos="5102"/>
          <w:tab w:val="right" w:pos="10205"/>
        </w:tabs>
        <w:rPr>
          <w:rFonts w:ascii="Times New Roman" w:hAnsi="Times New Roman" w:cs="Times New Roman"/>
          <w:b/>
          <w:sz w:val="28"/>
          <w:szCs w:val="28"/>
        </w:rPr>
      </w:pPr>
      <w:r w:rsidRPr="00F2496E">
        <w:rPr>
          <w:rFonts w:ascii="Times New Roman" w:hAnsi="Times New Roman" w:cs="Times New Roman"/>
          <w:b/>
          <w:sz w:val="28"/>
          <w:szCs w:val="28"/>
        </w:rPr>
        <w:tab/>
        <w:t>Поступление штрафных санкций от главных администраторов</w:t>
      </w:r>
      <w:r w:rsidRPr="00F2496E"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W w:w="0" w:type="auto"/>
        <w:jc w:val="center"/>
        <w:tblInd w:w="2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1"/>
        <w:gridCol w:w="2946"/>
        <w:gridCol w:w="1559"/>
        <w:gridCol w:w="2126"/>
        <w:gridCol w:w="1261"/>
      </w:tblGrid>
      <w:tr w:rsidR="00F2496E" w:rsidRPr="008A1EB0" w:rsidTr="00A45DDC">
        <w:trPr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b/>
                <w:sz w:val="20"/>
                <w:szCs w:val="20"/>
              </w:rPr>
              <w:t>Код главы</w:t>
            </w:r>
          </w:p>
        </w:tc>
        <w:tc>
          <w:tcPr>
            <w:tcW w:w="2946" w:type="dxa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b/>
                <w:sz w:val="20"/>
                <w:szCs w:val="20"/>
              </w:rPr>
              <w:t>Главные администраторы</w:t>
            </w:r>
          </w:p>
        </w:tc>
        <w:tc>
          <w:tcPr>
            <w:tcW w:w="1559" w:type="dxa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b/>
                <w:sz w:val="20"/>
                <w:szCs w:val="20"/>
              </w:rPr>
              <w:t>2016 год</w:t>
            </w:r>
          </w:p>
        </w:tc>
        <w:tc>
          <w:tcPr>
            <w:tcW w:w="2126" w:type="dxa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b/>
                <w:sz w:val="20"/>
                <w:szCs w:val="20"/>
              </w:rPr>
              <w:t>2017 год</w:t>
            </w:r>
          </w:p>
        </w:tc>
        <w:tc>
          <w:tcPr>
            <w:tcW w:w="1261" w:type="dxa"/>
          </w:tcPr>
          <w:p w:rsidR="00F2496E" w:rsidRPr="008A1EB0" w:rsidRDefault="00A45DDC" w:rsidP="00A45D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A1EB0">
              <w:rPr>
                <w:rFonts w:ascii="Times New Roman" w:hAnsi="Times New Roman" w:cs="Times New Roman"/>
                <w:b/>
                <w:sz w:val="20"/>
                <w:szCs w:val="20"/>
              </w:rPr>
              <w:t>откл</w:t>
            </w:r>
            <w:proofErr w:type="spellEnd"/>
            <w:r w:rsidRPr="008A1EB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F2496E" w:rsidRPr="008A1EB0" w:rsidTr="00A45DDC">
        <w:trPr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081</w:t>
            </w:r>
          </w:p>
        </w:tc>
        <w:tc>
          <w:tcPr>
            <w:tcW w:w="2946" w:type="dxa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Федеральная служба по ветеринарному и фитосанитарному надзору</w:t>
            </w:r>
          </w:p>
        </w:tc>
        <w:tc>
          <w:tcPr>
            <w:tcW w:w="1559" w:type="dxa"/>
            <w:vAlign w:val="center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126" w:type="dxa"/>
            <w:vAlign w:val="center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261" w:type="dxa"/>
            <w:vAlign w:val="center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sz w:val="20"/>
                <w:szCs w:val="20"/>
              </w:rPr>
              <w:t>-4,0</w:t>
            </w:r>
          </w:p>
        </w:tc>
      </w:tr>
      <w:tr w:rsidR="00F2496E" w:rsidRPr="008A1EB0" w:rsidTr="00A45DDC">
        <w:trPr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106</w:t>
            </w:r>
          </w:p>
        </w:tc>
        <w:tc>
          <w:tcPr>
            <w:tcW w:w="2946" w:type="dxa"/>
          </w:tcPr>
          <w:p w:rsidR="00F2496E" w:rsidRPr="008A1EB0" w:rsidRDefault="00F2496E" w:rsidP="00FD30CF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Федеральная служба по надзору в сфере транспорта</w:t>
            </w:r>
          </w:p>
        </w:tc>
        <w:tc>
          <w:tcPr>
            <w:tcW w:w="1559" w:type="dxa"/>
            <w:vAlign w:val="center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Align w:val="center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sz w:val="20"/>
                <w:szCs w:val="20"/>
              </w:rPr>
              <w:t>5,6</w:t>
            </w:r>
          </w:p>
        </w:tc>
        <w:tc>
          <w:tcPr>
            <w:tcW w:w="1261" w:type="dxa"/>
            <w:vAlign w:val="center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sz w:val="20"/>
                <w:szCs w:val="20"/>
              </w:rPr>
              <w:t>5,6</w:t>
            </w:r>
          </w:p>
        </w:tc>
      </w:tr>
      <w:tr w:rsidR="00F2496E" w:rsidRPr="008A1EB0" w:rsidTr="00A45DDC">
        <w:trPr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141</w:t>
            </w:r>
          </w:p>
        </w:tc>
        <w:tc>
          <w:tcPr>
            <w:tcW w:w="2946" w:type="dxa"/>
          </w:tcPr>
          <w:p w:rsidR="00F2496E" w:rsidRPr="008A1EB0" w:rsidRDefault="00F2496E" w:rsidP="00FD3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Федеральная служба по надзору в сфере защиты прав потребителей и благополучия человека</w:t>
            </w:r>
          </w:p>
        </w:tc>
        <w:tc>
          <w:tcPr>
            <w:tcW w:w="1559" w:type="dxa"/>
            <w:vAlign w:val="center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2126" w:type="dxa"/>
            <w:vAlign w:val="center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sz w:val="20"/>
                <w:szCs w:val="20"/>
              </w:rPr>
              <w:t>22,0</w:t>
            </w:r>
          </w:p>
        </w:tc>
        <w:tc>
          <w:tcPr>
            <w:tcW w:w="1261" w:type="dxa"/>
            <w:vAlign w:val="center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</w:tr>
      <w:tr w:rsidR="00F2496E" w:rsidRPr="008A1EB0" w:rsidTr="00A45DDC">
        <w:trPr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182</w:t>
            </w:r>
          </w:p>
        </w:tc>
        <w:tc>
          <w:tcPr>
            <w:tcW w:w="2946" w:type="dxa"/>
          </w:tcPr>
          <w:p w:rsidR="00F2496E" w:rsidRPr="008A1EB0" w:rsidRDefault="00F2496E" w:rsidP="00FD30CF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Федеральная налоговая служба</w:t>
            </w:r>
          </w:p>
        </w:tc>
        <w:tc>
          <w:tcPr>
            <w:tcW w:w="1559" w:type="dxa"/>
            <w:vAlign w:val="center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sz w:val="20"/>
                <w:szCs w:val="20"/>
              </w:rPr>
              <w:t>30,7</w:t>
            </w:r>
          </w:p>
        </w:tc>
        <w:tc>
          <w:tcPr>
            <w:tcW w:w="2126" w:type="dxa"/>
            <w:vAlign w:val="center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sz w:val="20"/>
                <w:szCs w:val="20"/>
              </w:rPr>
              <w:t>32,3</w:t>
            </w:r>
          </w:p>
        </w:tc>
        <w:tc>
          <w:tcPr>
            <w:tcW w:w="1261" w:type="dxa"/>
            <w:vAlign w:val="center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</w:tr>
      <w:tr w:rsidR="00F2496E" w:rsidRPr="008A1EB0" w:rsidTr="00A45DDC">
        <w:trPr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188</w:t>
            </w:r>
          </w:p>
        </w:tc>
        <w:tc>
          <w:tcPr>
            <w:tcW w:w="2946" w:type="dxa"/>
          </w:tcPr>
          <w:p w:rsidR="00F2496E" w:rsidRPr="008A1EB0" w:rsidRDefault="00F2496E" w:rsidP="00FD3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Министерство внутренних дел Российской Федерации</w:t>
            </w:r>
          </w:p>
        </w:tc>
        <w:tc>
          <w:tcPr>
            <w:tcW w:w="1559" w:type="dxa"/>
            <w:vAlign w:val="center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  <w:tc>
          <w:tcPr>
            <w:tcW w:w="2126" w:type="dxa"/>
            <w:vAlign w:val="center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sz w:val="20"/>
                <w:szCs w:val="20"/>
              </w:rPr>
              <w:t>59,4</w:t>
            </w:r>
          </w:p>
        </w:tc>
        <w:tc>
          <w:tcPr>
            <w:tcW w:w="1261" w:type="dxa"/>
            <w:vAlign w:val="center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</w:tr>
      <w:tr w:rsidR="00F2496E" w:rsidRPr="008A1EB0" w:rsidTr="00A45DDC">
        <w:trPr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321</w:t>
            </w:r>
          </w:p>
        </w:tc>
        <w:tc>
          <w:tcPr>
            <w:tcW w:w="2946" w:type="dxa"/>
          </w:tcPr>
          <w:p w:rsidR="00F2496E" w:rsidRPr="008A1EB0" w:rsidRDefault="00F2496E" w:rsidP="00FD3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1559" w:type="dxa"/>
            <w:vAlign w:val="center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2126" w:type="dxa"/>
            <w:vAlign w:val="center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261" w:type="dxa"/>
            <w:vAlign w:val="center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sz w:val="20"/>
                <w:szCs w:val="20"/>
              </w:rPr>
              <w:t>-25,0</w:t>
            </w:r>
          </w:p>
        </w:tc>
      </w:tr>
      <w:tr w:rsidR="00F2496E" w:rsidRPr="008A1EB0" w:rsidTr="00A45DDC">
        <w:trPr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991</w:t>
            </w:r>
          </w:p>
        </w:tc>
        <w:tc>
          <w:tcPr>
            <w:tcW w:w="2946" w:type="dxa"/>
            <w:tcBorders>
              <w:top w:val="single" w:sz="4" w:space="0" w:color="auto"/>
            </w:tcBorders>
          </w:tcPr>
          <w:p w:rsidR="00F2496E" w:rsidRPr="008A1EB0" w:rsidRDefault="00F2496E" w:rsidP="00FD30CF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Администрация Овюрского кожууна Республики Тыва</w:t>
            </w:r>
          </w:p>
        </w:tc>
        <w:tc>
          <w:tcPr>
            <w:tcW w:w="1559" w:type="dxa"/>
            <w:vAlign w:val="center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2126" w:type="dxa"/>
            <w:vAlign w:val="center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1" w:type="dxa"/>
            <w:vAlign w:val="center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sz w:val="20"/>
                <w:szCs w:val="20"/>
              </w:rPr>
              <w:t>-7,6</w:t>
            </w:r>
          </w:p>
        </w:tc>
      </w:tr>
      <w:tr w:rsidR="00F2496E" w:rsidRPr="008A1EB0" w:rsidTr="00A45DDC">
        <w:trPr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919</w:t>
            </w:r>
          </w:p>
        </w:tc>
        <w:tc>
          <w:tcPr>
            <w:tcW w:w="2946" w:type="dxa"/>
            <w:tcBorders>
              <w:top w:val="single" w:sz="4" w:space="0" w:color="auto"/>
            </w:tcBorders>
          </w:tcPr>
          <w:p w:rsidR="00F2496E" w:rsidRPr="008A1EB0" w:rsidRDefault="00FD30CF" w:rsidP="00A45DDC">
            <w:pPr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Государственный комитет по охране объектов животного мира и водных биологических ресурсов Республики Тыва</w:t>
            </w:r>
          </w:p>
        </w:tc>
        <w:tc>
          <w:tcPr>
            <w:tcW w:w="1559" w:type="dxa"/>
            <w:vAlign w:val="center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2126" w:type="dxa"/>
            <w:vAlign w:val="center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1" w:type="dxa"/>
            <w:vAlign w:val="center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sz w:val="20"/>
                <w:szCs w:val="20"/>
              </w:rPr>
              <w:t>-1,8</w:t>
            </w:r>
          </w:p>
        </w:tc>
      </w:tr>
      <w:tr w:rsidR="00F2496E" w:rsidRPr="008A1EB0" w:rsidTr="00A45DDC">
        <w:trPr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946" w:type="dxa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vAlign w:val="center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b/>
                <w:sz w:val="20"/>
                <w:szCs w:val="20"/>
              </w:rPr>
              <w:t>118,8</w:t>
            </w:r>
          </w:p>
        </w:tc>
        <w:tc>
          <w:tcPr>
            <w:tcW w:w="2126" w:type="dxa"/>
            <w:vAlign w:val="center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b/>
                <w:sz w:val="20"/>
                <w:szCs w:val="20"/>
              </w:rPr>
              <w:t>147,8</w:t>
            </w:r>
          </w:p>
        </w:tc>
        <w:tc>
          <w:tcPr>
            <w:tcW w:w="1261" w:type="dxa"/>
            <w:vAlign w:val="center"/>
          </w:tcPr>
          <w:p w:rsidR="00F2496E" w:rsidRPr="008A1EB0" w:rsidRDefault="00F2496E" w:rsidP="003008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1EB0">
              <w:rPr>
                <w:rFonts w:ascii="Times New Roman" w:hAnsi="Times New Roman" w:cs="Times New Roman"/>
                <w:b/>
                <w:sz w:val="20"/>
                <w:szCs w:val="20"/>
              </w:rPr>
              <w:t>29,0</w:t>
            </w:r>
          </w:p>
        </w:tc>
      </w:tr>
    </w:tbl>
    <w:p w:rsidR="00F2496E" w:rsidRPr="00F2496E" w:rsidRDefault="00F2496E" w:rsidP="00F2496E">
      <w:pPr>
        <w:jc w:val="both"/>
        <w:rPr>
          <w:rFonts w:ascii="Times New Roman" w:hAnsi="Times New Roman" w:cs="Times New Roman"/>
          <w:sz w:val="28"/>
          <w:szCs w:val="28"/>
        </w:rPr>
      </w:pPr>
      <w:r w:rsidRPr="00F2496E">
        <w:rPr>
          <w:rFonts w:ascii="Times New Roman" w:hAnsi="Times New Roman" w:cs="Times New Roman"/>
          <w:sz w:val="28"/>
          <w:szCs w:val="28"/>
        </w:rPr>
        <w:t xml:space="preserve">   -</w:t>
      </w:r>
      <w:r w:rsidRPr="00F2496E">
        <w:rPr>
          <w:rFonts w:ascii="Times New Roman" w:hAnsi="Times New Roman" w:cs="Times New Roman"/>
          <w:b/>
          <w:sz w:val="28"/>
          <w:szCs w:val="28"/>
        </w:rPr>
        <w:t xml:space="preserve"> по прочим неналоговым доходам </w:t>
      </w:r>
      <w:r w:rsidRPr="00F2496E">
        <w:rPr>
          <w:rFonts w:ascii="Times New Roman" w:hAnsi="Times New Roman" w:cs="Times New Roman"/>
          <w:sz w:val="28"/>
          <w:szCs w:val="28"/>
        </w:rPr>
        <w:t>всего поступило в сумме 55,0 тыс. рублей.</w:t>
      </w:r>
    </w:p>
    <w:p w:rsidR="0044539D" w:rsidRDefault="0044539D" w:rsidP="00DA2EC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безвозмездных поступлений в 2017 году утвержден в общей сумме 348599,5 тыс. рублей. 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Исполнение безвозмездных поступлений </w:t>
      </w:r>
      <w:r w:rsidR="00DA2EC9" w:rsidRPr="009E4BB1">
        <w:rPr>
          <w:rFonts w:ascii="Times New Roman" w:hAnsi="Times New Roman" w:cs="Times New Roman"/>
          <w:sz w:val="28"/>
          <w:szCs w:val="28"/>
        </w:rPr>
        <w:t xml:space="preserve">в </w:t>
      </w:r>
      <w:r w:rsidR="00DA2EC9">
        <w:rPr>
          <w:rFonts w:ascii="Times New Roman" w:hAnsi="Times New Roman" w:cs="Times New Roman"/>
          <w:sz w:val="28"/>
          <w:szCs w:val="28"/>
        </w:rPr>
        <w:t xml:space="preserve">1 квартале </w:t>
      </w:r>
      <w:r w:rsidR="00DA2EC9" w:rsidRPr="009E4BB1">
        <w:rPr>
          <w:rFonts w:ascii="Times New Roman" w:hAnsi="Times New Roman" w:cs="Times New Roman"/>
          <w:sz w:val="28"/>
          <w:szCs w:val="28"/>
        </w:rPr>
        <w:t>201</w:t>
      </w:r>
      <w:r w:rsidR="00DA2EC9">
        <w:rPr>
          <w:rFonts w:ascii="Times New Roman" w:hAnsi="Times New Roman" w:cs="Times New Roman"/>
          <w:sz w:val="28"/>
          <w:szCs w:val="28"/>
        </w:rPr>
        <w:t>7</w:t>
      </w:r>
      <w:r w:rsidR="00DA2EC9" w:rsidRPr="009E4BB1">
        <w:rPr>
          <w:rFonts w:ascii="Times New Roman" w:hAnsi="Times New Roman" w:cs="Times New Roman"/>
          <w:sz w:val="28"/>
          <w:szCs w:val="28"/>
        </w:rPr>
        <w:t xml:space="preserve"> год</w:t>
      </w:r>
      <w:r w:rsidR="00DA2EC9">
        <w:rPr>
          <w:rFonts w:ascii="Times New Roman" w:hAnsi="Times New Roman" w:cs="Times New Roman"/>
          <w:sz w:val="28"/>
          <w:szCs w:val="28"/>
        </w:rPr>
        <w:t>а</w:t>
      </w:r>
      <w:r w:rsidR="00DA2EC9" w:rsidRPr="009E4BB1">
        <w:rPr>
          <w:rFonts w:ascii="Times New Roman" w:hAnsi="Times New Roman" w:cs="Times New Roman"/>
          <w:sz w:val="28"/>
          <w:szCs w:val="28"/>
        </w:rPr>
        <w:t xml:space="preserve"> </w:t>
      </w:r>
      <w:r w:rsidR="00DA2EC9">
        <w:rPr>
          <w:rFonts w:ascii="Times New Roman" w:hAnsi="Times New Roman" w:cs="Times New Roman"/>
          <w:sz w:val="28"/>
          <w:szCs w:val="28"/>
        </w:rPr>
        <w:t xml:space="preserve">составила 97751,9 тыс. рублей. 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В структуре </w:t>
      </w:r>
      <w:r>
        <w:rPr>
          <w:rFonts w:ascii="Times New Roman" w:hAnsi="Times New Roman" w:cs="Times New Roman"/>
          <w:sz w:val="28"/>
          <w:szCs w:val="28"/>
        </w:rPr>
        <w:t xml:space="preserve">безвозмездных поступлений 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в доходах бюджета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в отчетном периоде дотации занимали </w:t>
      </w:r>
      <w:r>
        <w:rPr>
          <w:rFonts w:ascii="Times New Roman" w:hAnsi="Times New Roman" w:cs="Times New Roman"/>
          <w:sz w:val="28"/>
          <w:szCs w:val="28"/>
        </w:rPr>
        <w:t>29,7 %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29073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тыс. рублей), субсидии – </w:t>
      </w:r>
      <w:r>
        <w:rPr>
          <w:rFonts w:ascii="Times New Roman" w:hAnsi="Times New Roman" w:cs="Times New Roman"/>
          <w:sz w:val="28"/>
          <w:szCs w:val="28"/>
        </w:rPr>
        <w:t>3,6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% </w:t>
      </w:r>
      <w:r w:rsidR="00672F26" w:rsidRPr="009E4BB1">
        <w:rPr>
          <w:rFonts w:ascii="Times New Roman" w:hAnsi="Times New Roman" w:cs="Times New Roman"/>
          <w:sz w:val="28"/>
          <w:szCs w:val="28"/>
        </w:rPr>
        <w:t>(35</w:t>
      </w:r>
      <w:r>
        <w:rPr>
          <w:rFonts w:ascii="Times New Roman" w:hAnsi="Times New Roman" w:cs="Times New Roman"/>
          <w:sz w:val="28"/>
          <w:szCs w:val="28"/>
        </w:rPr>
        <w:t>15,5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тыс. рублей), субвенции – 6</w:t>
      </w:r>
      <w:r>
        <w:rPr>
          <w:rFonts w:ascii="Times New Roman" w:hAnsi="Times New Roman" w:cs="Times New Roman"/>
          <w:sz w:val="28"/>
          <w:szCs w:val="28"/>
        </w:rPr>
        <w:t>6,6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65113,1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тыс. рублей), иные межбюджетные трансферты – </w:t>
      </w:r>
      <w:r>
        <w:rPr>
          <w:rFonts w:ascii="Times New Roman" w:hAnsi="Times New Roman" w:cs="Times New Roman"/>
          <w:sz w:val="28"/>
          <w:szCs w:val="28"/>
        </w:rPr>
        <w:t>0,1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(50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,3 тыс. рублей). </w:t>
      </w:r>
    </w:p>
    <w:p w:rsidR="00BA538A" w:rsidRPr="00BA538A" w:rsidRDefault="00D11795" w:rsidP="00BA538A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672F26" w:rsidRPr="00BA538A">
        <w:rPr>
          <w:rFonts w:ascii="Times New Roman" w:hAnsi="Times New Roman" w:cs="Times New Roman"/>
          <w:b/>
          <w:sz w:val="28"/>
          <w:szCs w:val="28"/>
        </w:rPr>
        <w:t xml:space="preserve">. Расходы бюджета муниципального </w:t>
      </w:r>
      <w:r w:rsidR="00BA538A">
        <w:rPr>
          <w:rFonts w:ascii="Times New Roman" w:hAnsi="Times New Roman" w:cs="Times New Roman"/>
          <w:b/>
          <w:sz w:val="28"/>
          <w:szCs w:val="28"/>
        </w:rPr>
        <w:t>района</w:t>
      </w:r>
      <w:r w:rsidR="00672F26" w:rsidRPr="00BA53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538A" w:rsidRPr="00BA538A">
        <w:rPr>
          <w:rFonts w:ascii="Times New Roman" w:hAnsi="Times New Roman" w:cs="Times New Roman"/>
          <w:b/>
          <w:sz w:val="28"/>
          <w:szCs w:val="28"/>
        </w:rPr>
        <w:t>«</w:t>
      </w:r>
      <w:r w:rsidR="00BA538A">
        <w:rPr>
          <w:rFonts w:ascii="Times New Roman" w:hAnsi="Times New Roman" w:cs="Times New Roman"/>
          <w:b/>
          <w:sz w:val="28"/>
          <w:szCs w:val="28"/>
        </w:rPr>
        <w:t>Овюрский кожуун Республики Тыва»</w:t>
      </w:r>
    </w:p>
    <w:p w:rsidR="00E321E2" w:rsidRDefault="00672F26" w:rsidP="00BA53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538A">
        <w:rPr>
          <w:rFonts w:ascii="Times New Roman" w:hAnsi="Times New Roman" w:cs="Times New Roman"/>
          <w:sz w:val="28"/>
          <w:szCs w:val="28"/>
        </w:rPr>
        <w:t xml:space="preserve">Показатели исполнения бюджета муниципального </w:t>
      </w:r>
      <w:r w:rsidR="00BA538A" w:rsidRPr="00BA538A">
        <w:rPr>
          <w:rFonts w:ascii="Times New Roman" w:hAnsi="Times New Roman" w:cs="Times New Roman"/>
          <w:sz w:val="28"/>
          <w:szCs w:val="28"/>
        </w:rPr>
        <w:t>района</w:t>
      </w:r>
      <w:r w:rsidRPr="00BA538A">
        <w:rPr>
          <w:rFonts w:ascii="Times New Roman" w:hAnsi="Times New Roman" w:cs="Times New Roman"/>
          <w:sz w:val="28"/>
          <w:szCs w:val="28"/>
        </w:rPr>
        <w:t xml:space="preserve"> </w:t>
      </w:r>
      <w:r w:rsidR="00BA538A" w:rsidRPr="00BA538A">
        <w:rPr>
          <w:rFonts w:ascii="Times New Roman" w:hAnsi="Times New Roman" w:cs="Times New Roman"/>
          <w:sz w:val="28"/>
          <w:szCs w:val="28"/>
        </w:rPr>
        <w:t xml:space="preserve">«Овюрский кожуун Республики Тыва» </w:t>
      </w:r>
      <w:r w:rsidRPr="009E4BB1">
        <w:rPr>
          <w:rFonts w:ascii="Times New Roman" w:hAnsi="Times New Roman" w:cs="Times New Roman"/>
          <w:sz w:val="28"/>
          <w:szCs w:val="28"/>
        </w:rPr>
        <w:t xml:space="preserve">за </w:t>
      </w:r>
      <w:r w:rsidR="00BA538A">
        <w:rPr>
          <w:rFonts w:ascii="Times New Roman" w:hAnsi="Times New Roman" w:cs="Times New Roman"/>
          <w:sz w:val="28"/>
          <w:szCs w:val="28"/>
        </w:rPr>
        <w:t xml:space="preserve">1 квартал </w:t>
      </w:r>
      <w:r w:rsidRPr="009E4BB1">
        <w:rPr>
          <w:rFonts w:ascii="Times New Roman" w:hAnsi="Times New Roman" w:cs="Times New Roman"/>
          <w:sz w:val="28"/>
          <w:szCs w:val="28"/>
        </w:rPr>
        <w:t>201</w:t>
      </w:r>
      <w:r w:rsidR="00BA538A">
        <w:rPr>
          <w:rFonts w:ascii="Times New Roman" w:hAnsi="Times New Roman" w:cs="Times New Roman"/>
          <w:sz w:val="28"/>
          <w:szCs w:val="28"/>
        </w:rPr>
        <w:t>7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</w:t>
      </w:r>
      <w:r w:rsidR="00BA538A">
        <w:rPr>
          <w:rFonts w:ascii="Times New Roman" w:hAnsi="Times New Roman" w:cs="Times New Roman"/>
          <w:sz w:val="28"/>
          <w:szCs w:val="28"/>
        </w:rPr>
        <w:t>а</w:t>
      </w:r>
      <w:r w:rsidRPr="009E4BB1">
        <w:rPr>
          <w:rFonts w:ascii="Times New Roman" w:hAnsi="Times New Roman" w:cs="Times New Roman"/>
          <w:sz w:val="28"/>
          <w:szCs w:val="28"/>
        </w:rPr>
        <w:t xml:space="preserve"> приведены в приложениях к настоящей Пояснительной записке «Отчет об исполнении приложения </w:t>
      </w:r>
      <w:r w:rsidR="001F0C92">
        <w:rPr>
          <w:rFonts w:ascii="Times New Roman" w:hAnsi="Times New Roman" w:cs="Times New Roman"/>
          <w:sz w:val="28"/>
          <w:szCs w:val="28"/>
        </w:rPr>
        <w:t>4,</w:t>
      </w:r>
      <w:r w:rsidRPr="009E4BB1">
        <w:rPr>
          <w:rFonts w:ascii="Times New Roman" w:hAnsi="Times New Roman" w:cs="Times New Roman"/>
          <w:sz w:val="28"/>
          <w:szCs w:val="28"/>
        </w:rPr>
        <w:t xml:space="preserve"> «Ведомственная структура расходов бюджета муниципального </w:t>
      </w:r>
      <w:r w:rsidR="001F0C92">
        <w:rPr>
          <w:rFonts w:ascii="Times New Roman" w:hAnsi="Times New Roman" w:cs="Times New Roman"/>
          <w:sz w:val="28"/>
          <w:szCs w:val="28"/>
        </w:rPr>
        <w:t>района</w:t>
      </w:r>
      <w:r w:rsidRPr="009E4BB1">
        <w:rPr>
          <w:rFonts w:ascii="Times New Roman" w:hAnsi="Times New Roman" w:cs="Times New Roman"/>
          <w:sz w:val="28"/>
          <w:szCs w:val="28"/>
        </w:rPr>
        <w:t xml:space="preserve"> «Отчет об исполнении приложения </w:t>
      </w:r>
      <w:r w:rsidR="001F0C92">
        <w:rPr>
          <w:rFonts w:ascii="Times New Roman" w:hAnsi="Times New Roman" w:cs="Times New Roman"/>
          <w:sz w:val="28"/>
          <w:szCs w:val="28"/>
        </w:rPr>
        <w:t>3,</w:t>
      </w:r>
      <w:r w:rsidRPr="009E4BB1">
        <w:rPr>
          <w:rFonts w:ascii="Times New Roman" w:hAnsi="Times New Roman" w:cs="Times New Roman"/>
          <w:sz w:val="28"/>
          <w:szCs w:val="28"/>
        </w:rPr>
        <w:t xml:space="preserve"> «Расходы бюджета муниципального </w:t>
      </w:r>
      <w:r w:rsidR="001F0C92">
        <w:rPr>
          <w:rFonts w:ascii="Times New Roman" w:hAnsi="Times New Roman" w:cs="Times New Roman"/>
          <w:sz w:val="28"/>
          <w:szCs w:val="28"/>
        </w:rPr>
        <w:t>района</w:t>
      </w:r>
      <w:r w:rsidRPr="009E4BB1">
        <w:rPr>
          <w:rFonts w:ascii="Times New Roman" w:hAnsi="Times New Roman" w:cs="Times New Roman"/>
          <w:sz w:val="28"/>
          <w:szCs w:val="28"/>
        </w:rPr>
        <w:t xml:space="preserve"> по целевым статьям (муниципальным программам и непрограммным направлениям деятельности), группам видов расходов»</w:t>
      </w:r>
      <w:r w:rsidR="001F0C92">
        <w:rPr>
          <w:rFonts w:ascii="Times New Roman" w:hAnsi="Times New Roman" w:cs="Times New Roman"/>
          <w:sz w:val="28"/>
          <w:szCs w:val="28"/>
        </w:rPr>
        <w:t xml:space="preserve"> </w:t>
      </w:r>
      <w:r w:rsidR="001F0C92" w:rsidRPr="009E4BB1">
        <w:rPr>
          <w:rFonts w:ascii="Times New Roman" w:hAnsi="Times New Roman" w:cs="Times New Roman"/>
          <w:sz w:val="28"/>
          <w:szCs w:val="28"/>
        </w:rPr>
        <w:t>«Отчет об исполнении</w:t>
      </w:r>
      <w:r w:rsidR="001F0C92">
        <w:rPr>
          <w:rFonts w:ascii="Times New Roman" w:hAnsi="Times New Roman" w:cs="Times New Roman"/>
          <w:sz w:val="28"/>
          <w:szCs w:val="28"/>
        </w:rPr>
        <w:t>»</w:t>
      </w:r>
      <w:r w:rsidR="001F0C92" w:rsidRPr="009E4BB1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1F0C92">
        <w:rPr>
          <w:rFonts w:ascii="Times New Roman" w:hAnsi="Times New Roman" w:cs="Times New Roman"/>
          <w:sz w:val="28"/>
          <w:szCs w:val="28"/>
        </w:rPr>
        <w:t>5</w:t>
      </w:r>
      <w:r w:rsidRPr="009E4BB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E4BB1">
        <w:rPr>
          <w:rFonts w:ascii="Times New Roman" w:hAnsi="Times New Roman" w:cs="Times New Roman"/>
          <w:sz w:val="28"/>
          <w:szCs w:val="28"/>
        </w:rPr>
        <w:t xml:space="preserve"> </w:t>
      </w:r>
      <w:r w:rsidR="001F0C92">
        <w:rPr>
          <w:rFonts w:ascii="Times New Roman" w:hAnsi="Times New Roman" w:cs="Times New Roman"/>
          <w:sz w:val="28"/>
          <w:szCs w:val="28"/>
        </w:rPr>
        <w:tab/>
      </w:r>
      <w:r w:rsidRPr="009E4BB1">
        <w:rPr>
          <w:rFonts w:ascii="Times New Roman" w:hAnsi="Times New Roman" w:cs="Times New Roman"/>
          <w:sz w:val="28"/>
          <w:szCs w:val="28"/>
        </w:rPr>
        <w:t xml:space="preserve">Кассовое исполнение расходов бюджета муниципального </w:t>
      </w:r>
      <w:r w:rsidR="001F0C92">
        <w:rPr>
          <w:rFonts w:ascii="Times New Roman" w:hAnsi="Times New Roman" w:cs="Times New Roman"/>
          <w:sz w:val="28"/>
          <w:szCs w:val="28"/>
        </w:rPr>
        <w:t>района</w:t>
      </w:r>
      <w:r w:rsidRPr="009E4BB1">
        <w:rPr>
          <w:rFonts w:ascii="Times New Roman" w:hAnsi="Times New Roman" w:cs="Times New Roman"/>
          <w:sz w:val="28"/>
          <w:szCs w:val="28"/>
        </w:rPr>
        <w:t xml:space="preserve"> за </w:t>
      </w:r>
      <w:r w:rsidR="001F0C92">
        <w:rPr>
          <w:rFonts w:ascii="Times New Roman" w:hAnsi="Times New Roman" w:cs="Times New Roman"/>
          <w:sz w:val="28"/>
          <w:szCs w:val="28"/>
        </w:rPr>
        <w:t xml:space="preserve">1 квартал </w:t>
      </w:r>
      <w:r w:rsidRPr="009E4BB1">
        <w:rPr>
          <w:rFonts w:ascii="Times New Roman" w:hAnsi="Times New Roman" w:cs="Times New Roman"/>
          <w:sz w:val="28"/>
          <w:szCs w:val="28"/>
        </w:rPr>
        <w:t>201</w:t>
      </w:r>
      <w:r w:rsidR="001F0C92">
        <w:rPr>
          <w:rFonts w:ascii="Times New Roman" w:hAnsi="Times New Roman" w:cs="Times New Roman"/>
          <w:sz w:val="28"/>
          <w:szCs w:val="28"/>
        </w:rPr>
        <w:t>7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</w:t>
      </w:r>
      <w:r w:rsidR="001F0C92">
        <w:rPr>
          <w:rFonts w:ascii="Times New Roman" w:hAnsi="Times New Roman" w:cs="Times New Roman"/>
          <w:sz w:val="28"/>
          <w:szCs w:val="28"/>
        </w:rPr>
        <w:t>а</w:t>
      </w:r>
      <w:r w:rsidRPr="009E4BB1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1F0C92">
        <w:rPr>
          <w:rFonts w:ascii="Times New Roman" w:hAnsi="Times New Roman" w:cs="Times New Roman"/>
          <w:sz w:val="28"/>
          <w:szCs w:val="28"/>
        </w:rPr>
        <w:t>102666,93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1F0C92">
        <w:rPr>
          <w:rFonts w:ascii="Times New Roman" w:hAnsi="Times New Roman" w:cs="Times New Roman"/>
          <w:sz w:val="28"/>
          <w:szCs w:val="28"/>
        </w:rPr>
        <w:t>27 %</w:t>
      </w:r>
      <w:r w:rsidRPr="009E4BB1">
        <w:rPr>
          <w:rFonts w:ascii="Times New Roman" w:hAnsi="Times New Roman" w:cs="Times New Roman"/>
          <w:sz w:val="28"/>
          <w:szCs w:val="28"/>
        </w:rPr>
        <w:t xml:space="preserve"> к </w:t>
      </w:r>
      <w:r w:rsidR="001F0C92">
        <w:rPr>
          <w:rFonts w:ascii="Times New Roman" w:hAnsi="Times New Roman" w:cs="Times New Roman"/>
          <w:sz w:val="28"/>
          <w:szCs w:val="28"/>
        </w:rPr>
        <w:t>утвержденному</w:t>
      </w:r>
      <w:r w:rsidRPr="009E4BB1">
        <w:rPr>
          <w:rFonts w:ascii="Times New Roman" w:hAnsi="Times New Roman" w:cs="Times New Roman"/>
          <w:sz w:val="28"/>
          <w:szCs w:val="28"/>
        </w:rPr>
        <w:t xml:space="preserve"> плану. </w:t>
      </w:r>
    </w:p>
    <w:p w:rsidR="00EB6BCB" w:rsidRDefault="00EB6BCB" w:rsidP="00EB6BCB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Динамика и</w:t>
      </w:r>
      <w:r w:rsidRPr="00F211AD">
        <w:rPr>
          <w:rFonts w:ascii="Times New Roman" w:hAnsi="Times New Roman" w:cs="Times New Roman"/>
          <w:b/>
          <w:sz w:val="28"/>
          <w:szCs w:val="28"/>
        </w:rPr>
        <w:t>сполнени</w:t>
      </w:r>
      <w:r w:rsidR="00F2496E">
        <w:rPr>
          <w:rFonts w:ascii="Times New Roman" w:hAnsi="Times New Roman" w:cs="Times New Roman"/>
          <w:b/>
          <w:sz w:val="28"/>
          <w:szCs w:val="28"/>
        </w:rPr>
        <w:t>я расходной части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бюджета </w:t>
      </w:r>
      <w:r w:rsidRPr="00F211AD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</w:p>
    <w:p w:rsidR="00EB6BCB" w:rsidRDefault="00EB6BCB" w:rsidP="00EB6BCB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1000" w:type="dxa"/>
        <w:tblInd w:w="-885" w:type="dxa"/>
        <w:tblLook w:val="04A0" w:firstRow="1" w:lastRow="0" w:firstColumn="1" w:lastColumn="0" w:noHBand="0" w:noVBand="1"/>
      </w:tblPr>
      <w:tblGrid>
        <w:gridCol w:w="2553"/>
        <w:gridCol w:w="456"/>
        <w:gridCol w:w="1348"/>
        <w:gridCol w:w="1772"/>
        <w:gridCol w:w="1348"/>
        <w:gridCol w:w="1422"/>
        <w:gridCol w:w="834"/>
        <w:gridCol w:w="1267"/>
      </w:tblGrid>
      <w:tr w:rsidR="000B5FCC" w:rsidRPr="000B5FCC" w:rsidTr="000B5FCC">
        <w:trPr>
          <w:trHeight w:val="945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Исполнено в 1 </w:t>
            </w:r>
            <w:proofErr w:type="spellStart"/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0B5FCC">
              <w:rPr>
                <w:rFonts w:ascii="Times New Roman" w:hAnsi="Times New Roman" w:cs="Times New Roman"/>
                <w:sz w:val="20"/>
                <w:szCs w:val="20"/>
              </w:rPr>
              <w:t xml:space="preserve"> 2016 года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Утвержденный план 2017 года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Исполнено в 1 </w:t>
            </w:r>
            <w:proofErr w:type="spellStart"/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0B5FCC">
              <w:rPr>
                <w:rFonts w:ascii="Times New Roman" w:hAnsi="Times New Roman" w:cs="Times New Roman"/>
                <w:sz w:val="20"/>
                <w:szCs w:val="20"/>
              </w:rPr>
              <w:t xml:space="preserve"> 2017 года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% исполнения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Удельный вес в общем объеме</w:t>
            </w:r>
          </w:p>
        </w:tc>
      </w:tr>
      <w:tr w:rsidR="000B5FCC" w:rsidRPr="000B5FCC" w:rsidTr="000B5FCC">
        <w:trPr>
          <w:trHeight w:val="63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6793,14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27732,81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7362,55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108,4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0B5FCC" w:rsidRPr="000B5FCC" w:rsidTr="000B5FCC">
        <w:trPr>
          <w:trHeight w:val="63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110,09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541,4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135,3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122,9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0B5FCC" w:rsidRPr="000B5FCC" w:rsidTr="000B5FCC">
        <w:trPr>
          <w:trHeight w:val="126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156,81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1096,31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285,5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182,1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0B5FCC" w:rsidRPr="000B5FCC" w:rsidTr="000B5FCC">
        <w:trPr>
          <w:trHeight w:val="63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889,25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4007,32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803,7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90,4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0B5FCC" w:rsidRPr="000B5FCC" w:rsidTr="000B5FCC">
        <w:trPr>
          <w:trHeight w:val="94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Жилищн</w:t>
            </w:r>
            <w:proofErr w:type="gramStart"/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0B5FCC">
              <w:rPr>
                <w:rFonts w:ascii="Times New Roman" w:hAnsi="Times New Roman" w:cs="Times New Roman"/>
                <w:sz w:val="20"/>
                <w:szCs w:val="20"/>
              </w:rPr>
              <w:t xml:space="preserve"> коммунальное хозяйство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314,46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854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34,27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B5FCC" w:rsidRPr="000B5FCC" w:rsidTr="000B5FCC">
        <w:trPr>
          <w:trHeight w:val="31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69458,91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248434,15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69999,33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100,8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68,2</w:t>
            </w:r>
          </w:p>
        </w:tc>
      </w:tr>
      <w:tr w:rsidR="000B5FCC" w:rsidRPr="000B5FCC" w:rsidTr="000B5FCC">
        <w:trPr>
          <w:trHeight w:val="63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8014,79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31965,08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9132,4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113,9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8,9</w:t>
            </w:r>
          </w:p>
        </w:tc>
      </w:tr>
      <w:tr w:rsidR="000B5FCC" w:rsidRPr="000B5FCC" w:rsidTr="000B5FCC">
        <w:trPr>
          <w:trHeight w:val="63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11410,65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46971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11857,2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11,5</w:t>
            </w:r>
          </w:p>
        </w:tc>
      </w:tr>
      <w:tr w:rsidR="000B5FCC" w:rsidRPr="000B5FCC" w:rsidTr="000B5FCC">
        <w:trPr>
          <w:trHeight w:val="63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263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21,3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0B5FCC" w:rsidRPr="000B5FCC" w:rsidTr="000B5FCC">
        <w:trPr>
          <w:trHeight w:val="94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22,13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325,4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0B5FCC" w:rsidRPr="000B5FCC" w:rsidTr="000B5FCC">
        <w:trPr>
          <w:trHeight w:val="157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17,6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B5FCC" w:rsidRPr="000B5FCC" w:rsidTr="000B5FCC">
        <w:trPr>
          <w:trHeight w:val="63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2320,52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11555,83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2928,68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126,2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</w:tr>
      <w:tr w:rsidR="000B5FCC" w:rsidRPr="000B5FCC" w:rsidTr="000B5FCC">
        <w:trPr>
          <w:trHeight w:val="31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99753,75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373795,5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102666,93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102,9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CC" w:rsidRPr="000B5FCC" w:rsidRDefault="000B5FCC" w:rsidP="000B5F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FC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350F37" w:rsidRPr="009E4BB1" w:rsidRDefault="00CB5CA3" w:rsidP="00350F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отчетном периоде наибольший удельный вес занимает расходы раздела «Образование» и «Социальная политика». 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В целом расходы бюджета носят социальную направленность. Приоритетным направлением в расходовании бюджетных средств является финансирование отраслей социально-культурной сферы: образование, культура, спорт, и социальная политика. </w:t>
      </w:r>
    </w:p>
    <w:p w:rsidR="004A6B4B" w:rsidRDefault="00672F26" w:rsidP="00350F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3D5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 разделу </w:t>
      </w:r>
      <w:r w:rsidR="007C48CF" w:rsidRPr="00953D58">
        <w:rPr>
          <w:rFonts w:ascii="Times New Roman" w:hAnsi="Times New Roman" w:cs="Times New Roman"/>
          <w:b/>
          <w:sz w:val="28"/>
          <w:szCs w:val="28"/>
        </w:rPr>
        <w:t xml:space="preserve">0100 </w:t>
      </w:r>
      <w:r w:rsidRPr="00953D58">
        <w:rPr>
          <w:rFonts w:ascii="Times New Roman" w:hAnsi="Times New Roman" w:cs="Times New Roman"/>
          <w:b/>
          <w:sz w:val="28"/>
          <w:szCs w:val="28"/>
        </w:rPr>
        <w:t>«Общегосударственные вопросы»</w:t>
      </w:r>
      <w:r w:rsidRPr="009E4BB1">
        <w:rPr>
          <w:rFonts w:ascii="Times New Roman" w:hAnsi="Times New Roman" w:cs="Times New Roman"/>
          <w:sz w:val="28"/>
          <w:szCs w:val="28"/>
        </w:rPr>
        <w:t xml:space="preserve"> расходы исполнены в объеме </w:t>
      </w:r>
      <w:r w:rsidR="000B5FCC">
        <w:rPr>
          <w:rFonts w:ascii="Times New Roman" w:hAnsi="Times New Roman" w:cs="Times New Roman"/>
          <w:sz w:val="28"/>
          <w:szCs w:val="28"/>
        </w:rPr>
        <w:t>7362,55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рублей, что составляют </w:t>
      </w:r>
      <w:r w:rsidR="000B5FCC">
        <w:rPr>
          <w:rFonts w:ascii="Times New Roman" w:hAnsi="Times New Roman" w:cs="Times New Roman"/>
          <w:sz w:val="28"/>
          <w:szCs w:val="28"/>
        </w:rPr>
        <w:t xml:space="preserve">27 </w:t>
      </w:r>
      <w:r w:rsidRPr="009E4BB1">
        <w:rPr>
          <w:rFonts w:ascii="Times New Roman" w:hAnsi="Times New Roman" w:cs="Times New Roman"/>
          <w:sz w:val="28"/>
          <w:szCs w:val="28"/>
        </w:rPr>
        <w:t xml:space="preserve">% к </w:t>
      </w:r>
      <w:r w:rsidR="000B5FCC">
        <w:rPr>
          <w:rFonts w:ascii="Times New Roman" w:hAnsi="Times New Roman" w:cs="Times New Roman"/>
          <w:sz w:val="28"/>
          <w:szCs w:val="28"/>
        </w:rPr>
        <w:t>годовому</w:t>
      </w:r>
      <w:r w:rsidRPr="009E4BB1">
        <w:rPr>
          <w:rFonts w:ascii="Times New Roman" w:hAnsi="Times New Roman" w:cs="Times New Roman"/>
          <w:sz w:val="28"/>
          <w:szCs w:val="28"/>
        </w:rPr>
        <w:t xml:space="preserve"> плану. По сравнению с 201</w:t>
      </w:r>
      <w:r w:rsidR="000B5FCC">
        <w:rPr>
          <w:rFonts w:ascii="Times New Roman" w:hAnsi="Times New Roman" w:cs="Times New Roman"/>
          <w:sz w:val="28"/>
          <w:szCs w:val="28"/>
        </w:rPr>
        <w:t>6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годом расходы возросли на </w:t>
      </w:r>
      <w:r w:rsidR="000B5FCC">
        <w:rPr>
          <w:rFonts w:ascii="Times New Roman" w:hAnsi="Times New Roman" w:cs="Times New Roman"/>
          <w:sz w:val="28"/>
          <w:szCs w:val="28"/>
        </w:rPr>
        <w:t>8,4 %</w:t>
      </w:r>
      <w:r w:rsidRPr="009E4BB1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0B5FCC">
        <w:rPr>
          <w:rFonts w:ascii="Times New Roman" w:hAnsi="Times New Roman" w:cs="Times New Roman"/>
          <w:sz w:val="28"/>
          <w:szCs w:val="28"/>
        </w:rPr>
        <w:t>569,</w:t>
      </w:r>
      <w:r w:rsidRPr="009E4BB1">
        <w:rPr>
          <w:rFonts w:ascii="Times New Roman" w:hAnsi="Times New Roman" w:cs="Times New Roman"/>
          <w:sz w:val="28"/>
          <w:szCs w:val="28"/>
        </w:rPr>
        <w:t>4</w:t>
      </w:r>
      <w:r w:rsidR="000B5FCC">
        <w:rPr>
          <w:rFonts w:ascii="Times New Roman" w:hAnsi="Times New Roman" w:cs="Times New Roman"/>
          <w:sz w:val="28"/>
          <w:szCs w:val="28"/>
        </w:rPr>
        <w:t>1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рублей, что связано с </w:t>
      </w:r>
      <w:r w:rsidR="004A6B4B">
        <w:rPr>
          <w:rFonts w:ascii="Times New Roman" w:hAnsi="Times New Roman" w:cs="Times New Roman"/>
          <w:sz w:val="28"/>
          <w:szCs w:val="28"/>
        </w:rPr>
        <w:t>выплатой кредиторской задолженности по заработной плате и начислении на оплату труда за ноябрь, декабрь 2016 года.</w:t>
      </w:r>
      <w:r w:rsidRPr="009E4BB1">
        <w:rPr>
          <w:rFonts w:ascii="Times New Roman" w:hAnsi="Times New Roman" w:cs="Times New Roman"/>
          <w:sz w:val="28"/>
          <w:szCs w:val="28"/>
        </w:rPr>
        <w:t xml:space="preserve"> В структуре расходов бюджета в целом затраты по разделу общегосударственные расходы составили </w:t>
      </w:r>
      <w:r w:rsidR="004A6B4B">
        <w:rPr>
          <w:rFonts w:ascii="Times New Roman" w:hAnsi="Times New Roman" w:cs="Times New Roman"/>
          <w:sz w:val="28"/>
          <w:szCs w:val="28"/>
        </w:rPr>
        <w:t>7,2</w:t>
      </w:r>
      <w:r w:rsidRPr="009E4BB1">
        <w:rPr>
          <w:rFonts w:ascii="Times New Roman" w:hAnsi="Times New Roman" w:cs="Times New Roman"/>
          <w:sz w:val="28"/>
          <w:szCs w:val="28"/>
        </w:rPr>
        <w:t xml:space="preserve"> </w:t>
      </w:r>
      <w:r w:rsidR="004A6B4B">
        <w:rPr>
          <w:rFonts w:ascii="Times New Roman" w:hAnsi="Times New Roman" w:cs="Times New Roman"/>
          <w:sz w:val="28"/>
          <w:szCs w:val="28"/>
        </w:rPr>
        <w:t>%</w:t>
      </w:r>
      <w:r w:rsidRPr="009E4B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6B4B" w:rsidRDefault="00672F26" w:rsidP="00350F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3D58">
        <w:rPr>
          <w:rFonts w:ascii="Times New Roman" w:hAnsi="Times New Roman" w:cs="Times New Roman"/>
          <w:b/>
          <w:sz w:val="28"/>
          <w:szCs w:val="28"/>
        </w:rPr>
        <w:t xml:space="preserve">По разделу </w:t>
      </w:r>
      <w:r w:rsidR="004A6B4B" w:rsidRPr="00953D58">
        <w:rPr>
          <w:rFonts w:ascii="Times New Roman" w:hAnsi="Times New Roman" w:cs="Times New Roman"/>
          <w:b/>
          <w:sz w:val="28"/>
          <w:szCs w:val="28"/>
        </w:rPr>
        <w:t xml:space="preserve">0200 </w:t>
      </w:r>
      <w:r w:rsidRPr="00953D58">
        <w:rPr>
          <w:rFonts w:ascii="Times New Roman" w:hAnsi="Times New Roman" w:cs="Times New Roman"/>
          <w:b/>
          <w:sz w:val="28"/>
          <w:szCs w:val="28"/>
        </w:rPr>
        <w:t>«Национальная оборона»</w:t>
      </w:r>
      <w:r w:rsidRPr="009E4BB1">
        <w:rPr>
          <w:rFonts w:ascii="Times New Roman" w:hAnsi="Times New Roman" w:cs="Times New Roman"/>
          <w:sz w:val="28"/>
          <w:szCs w:val="28"/>
        </w:rPr>
        <w:t xml:space="preserve"> учтены расходы за счет субвенции из </w:t>
      </w:r>
      <w:r w:rsidR="004A6B4B">
        <w:rPr>
          <w:rFonts w:ascii="Times New Roman" w:hAnsi="Times New Roman" w:cs="Times New Roman"/>
          <w:sz w:val="28"/>
          <w:szCs w:val="28"/>
        </w:rPr>
        <w:t>федерального</w:t>
      </w:r>
      <w:r w:rsidRPr="009E4BB1">
        <w:rPr>
          <w:rFonts w:ascii="Times New Roman" w:hAnsi="Times New Roman" w:cs="Times New Roman"/>
          <w:sz w:val="28"/>
          <w:szCs w:val="28"/>
        </w:rPr>
        <w:t xml:space="preserve"> бюджета на осуществление первичного воинского учета на территориях, где отсутствуют военные комиссариаты. В </w:t>
      </w:r>
      <w:r w:rsidR="004A6B4B">
        <w:rPr>
          <w:rFonts w:ascii="Times New Roman" w:hAnsi="Times New Roman" w:cs="Times New Roman"/>
          <w:sz w:val="28"/>
          <w:szCs w:val="28"/>
        </w:rPr>
        <w:t xml:space="preserve">1 квартале </w:t>
      </w:r>
      <w:r w:rsidRPr="009E4BB1">
        <w:rPr>
          <w:rFonts w:ascii="Times New Roman" w:hAnsi="Times New Roman" w:cs="Times New Roman"/>
          <w:sz w:val="28"/>
          <w:szCs w:val="28"/>
        </w:rPr>
        <w:t>201</w:t>
      </w:r>
      <w:r w:rsidR="004A6B4B">
        <w:rPr>
          <w:rFonts w:ascii="Times New Roman" w:hAnsi="Times New Roman" w:cs="Times New Roman"/>
          <w:sz w:val="28"/>
          <w:szCs w:val="28"/>
        </w:rPr>
        <w:t>7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</w:t>
      </w:r>
      <w:r w:rsidR="004A6B4B">
        <w:rPr>
          <w:rFonts w:ascii="Times New Roman" w:hAnsi="Times New Roman" w:cs="Times New Roman"/>
          <w:sz w:val="28"/>
          <w:szCs w:val="28"/>
        </w:rPr>
        <w:t>а</w:t>
      </w:r>
      <w:r w:rsidRPr="009E4BB1">
        <w:rPr>
          <w:rFonts w:ascii="Times New Roman" w:hAnsi="Times New Roman" w:cs="Times New Roman"/>
          <w:sz w:val="28"/>
          <w:szCs w:val="28"/>
        </w:rPr>
        <w:t xml:space="preserve"> на эти цели из </w:t>
      </w:r>
      <w:r w:rsidR="004A6B4B">
        <w:rPr>
          <w:rFonts w:ascii="Times New Roman" w:hAnsi="Times New Roman" w:cs="Times New Roman"/>
          <w:sz w:val="28"/>
          <w:szCs w:val="28"/>
        </w:rPr>
        <w:t>федерального</w:t>
      </w:r>
      <w:r w:rsidRPr="009E4BB1">
        <w:rPr>
          <w:rFonts w:ascii="Times New Roman" w:hAnsi="Times New Roman" w:cs="Times New Roman"/>
          <w:sz w:val="28"/>
          <w:szCs w:val="28"/>
        </w:rPr>
        <w:t xml:space="preserve"> бюджета выделено </w:t>
      </w:r>
      <w:r w:rsidR="004A6B4B">
        <w:rPr>
          <w:rFonts w:ascii="Times New Roman" w:hAnsi="Times New Roman" w:cs="Times New Roman"/>
          <w:sz w:val="28"/>
          <w:szCs w:val="28"/>
        </w:rPr>
        <w:t>135,3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4A6B4B">
        <w:rPr>
          <w:rFonts w:ascii="Times New Roman" w:hAnsi="Times New Roman" w:cs="Times New Roman"/>
          <w:sz w:val="28"/>
          <w:szCs w:val="28"/>
        </w:rPr>
        <w:t>22,9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 больше, чем в 201</w:t>
      </w:r>
      <w:r w:rsidR="004A6B4B">
        <w:rPr>
          <w:rFonts w:ascii="Times New Roman" w:hAnsi="Times New Roman" w:cs="Times New Roman"/>
          <w:sz w:val="28"/>
          <w:szCs w:val="28"/>
        </w:rPr>
        <w:t>6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году</w:t>
      </w:r>
      <w:r w:rsidR="004A6B4B">
        <w:rPr>
          <w:rFonts w:ascii="Times New Roman" w:hAnsi="Times New Roman" w:cs="Times New Roman"/>
          <w:sz w:val="28"/>
          <w:szCs w:val="28"/>
        </w:rPr>
        <w:t>.</w:t>
      </w:r>
      <w:r w:rsidRPr="009E4BB1">
        <w:rPr>
          <w:rFonts w:ascii="Times New Roman" w:hAnsi="Times New Roman" w:cs="Times New Roman"/>
          <w:sz w:val="28"/>
          <w:szCs w:val="28"/>
        </w:rPr>
        <w:t xml:space="preserve"> Удельный вес расходов по разделу составляет 0,</w:t>
      </w:r>
      <w:r w:rsidR="004A6B4B">
        <w:rPr>
          <w:rFonts w:ascii="Times New Roman" w:hAnsi="Times New Roman" w:cs="Times New Roman"/>
          <w:sz w:val="28"/>
          <w:szCs w:val="28"/>
        </w:rPr>
        <w:t>1</w:t>
      </w:r>
      <w:r w:rsidRPr="009E4BB1">
        <w:rPr>
          <w:rFonts w:ascii="Times New Roman" w:hAnsi="Times New Roman" w:cs="Times New Roman"/>
          <w:sz w:val="28"/>
          <w:szCs w:val="28"/>
        </w:rPr>
        <w:t xml:space="preserve"> </w:t>
      </w:r>
      <w:r w:rsidR="004A6B4B">
        <w:rPr>
          <w:rFonts w:ascii="Times New Roman" w:hAnsi="Times New Roman" w:cs="Times New Roman"/>
          <w:sz w:val="28"/>
          <w:szCs w:val="28"/>
        </w:rPr>
        <w:t>%</w:t>
      </w:r>
      <w:r w:rsidRPr="009E4B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6B4B" w:rsidRDefault="00672F26" w:rsidP="00350F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3D58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4A6B4B" w:rsidRPr="00953D58">
        <w:rPr>
          <w:rFonts w:ascii="Times New Roman" w:hAnsi="Times New Roman" w:cs="Times New Roman"/>
          <w:b/>
          <w:sz w:val="28"/>
          <w:szCs w:val="28"/>
        </w:rPr>
        <w:t xml:space="preserve">0300 </w:t>
      </w:r>
      <w:r w:rsidRPr="00953D58">
        <w:rPr>
          <w:rFonts w:ascii="Times New Roman" w:hAnsi="Times New Roman" w:cs="Times New Roman"/>
          <w:b/>
          <w:sz w:val="28"/>
          <w:szCs w:val="28"/>
        </w:rPr>
        <w:t>«Национальная безопасность и правоохранительная деятельность»</w:t>
      </w:r>
      <w:r w:rsidRPr="009E4BB1">
        <w:rPr>
          <w:rFonts w:ascii="Times New Roman" w:hAnsi="Times New Roman" w:cs="Times New Roman"/>
          <w:sz w:val="28"/>
          <w:szCs w:val="28"/>
        </w:rPr>
        <w:t xml:space="preserve"> исполнен в сумме </w:t>
      </w:r>
      <w:r w:rsidR="004A6B4B">
        <w:rPr>
          <w:rFonts w:ascii="Times New Roman" w:hAnsi="Times New Roman" w:cs="Times New Roman"/>
          <w:sz w:val="28"/>
          <w:szCs w:val="28"/>
        </w:rPr>
        <w:t>285,5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рублей, или на </w:t>
      </w:r>
      <w:r w:rsidR="004A6B4B">
        <w:rPr>
          <w:rFonts w:ascii="Times New Roman" w:hAnsi="Times New Roman" w:cs="Times New Roman"/>
          <w:sz w:val="28"/>
          <w:szCs w:val="28"/>
        </w:rPr>
        <w:t>26</w:t>
      </w:r>
      <w:r w:rsidRPr="009E4BB1">
        <w:rPr>
          <w:rFonts w:ascii="Times New Roman" w:hAnsi="Times New Roman" w:cs="Times New Roman"/>
          <w:sz w:val="28"/>
          <w:szCs w:val="28"/>
        </w:rPr>
        <w:t xml:space="preserve"> процентов к плану, что </w:t>
      </w:r>
      <w:proofErr w:type="spellStart"/>
      <w:r w:rsidR="004A6B4B">
        <w:rPr>
          <w:rFonts w:ascii="Times New Roman" w:hAnsi="Times New Roman" w:cs="Times New Roman"/>
          <w:sz w:val="28"/>
          <w:szCs w:val="28"/>
        </w:rPr>
        <w:t>высше</w:t>
      </w:r>
      <w:proofErr w:type="spellEnd"/>
      <w:r w:rsidRPr="009E4BB1">
        <w:rPr>
          <w:rFonts w:ascii="Times New Roman" w:hAnsi="Times New Roman" w:cs="Times New Roman"/>
          <w:sz w:val="28"/>
          <w:szCs w:val="28"/>
        </w:rPr>
        <w:t xml:space="preserve"> уровня 201</w:t>
      </w:r>
      <w:r w:rsidR="004A6B4B">
        <w:rPr>
          <w:rFonts w:ascii="Times New Roman" w:hAnsi="Times New Roman" w:cs="Times New Roman"/>
          <w:sz w:val="28"/>
          <w:szCs w:val="28"/>
        </w:rPr>
        <w:t>6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4A6B4B">
        <w:rPr>
          <w:rFonts w:ascii="Times New Roman" w:hAnsi="Times New Roman" w:cs="Times New Roman"/>
          <w:sz w:val="28"/>
          <w:szCs w:val="28"/>
        </w:rPr>
        <w:t>128,69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рублей. В структуре расходов бюджета затраты по разделу составляют 0,</w:t>
      </w:r>
      <w:r w:rsidR="004A6B4B">
        <w:rPr>
          <w:rFonts w:ascii="Times New Roman" w:hAnsi="Times New Roman" w:cs="Times New Roman"/>
          <w:sz w:val="28"/>
          <w:szCs w:val="28"/>
        </w:rPr>
        <w:t>3</w:t>
      </w:r>
      <w:r w:rsidRPr="009E4BB1">
        <w:rPr>
          <w:rFonts w:ascii="Times New Roman" w:hAnsi="Times New Roman" w:cs="Times New Roman"/>
          <w:sz w:val="28"/>
          <w:szCs w:val="28"/>
        </w:rPr>
        <w:t xml:space="preserve"> </w:t>
      </w:r>
      <w:r w:rsidR="004A6B4B">
        <w:rPr>
          <w:rFonts w:ascii="Times New Roman" w:hAnsi="Times New Roman" w:cs="Times New Roman"/>
          <w:sz w:val="28"/>
          <w:szCs w:val="28"/>
        </w:rPr>
        <w:t>%</w:t>
      </w:r>
      <w:r w:rsidRPr="009E4B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6B4B" w:rsidRDefault="00672F26" w:rsidP="00350F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3D58">
        <w:rPr>
          <w:rFonts w:ascii="Times New Roman" w:hAnsi="Times New Roman" w:cs="Times New Roman"/>
          <w:b/>
          <w:sz w:val="28"/>
          <w:szCs w:val="28"/>
        </w:rPr>
        <w:t xml:space="preserve">По разделу </w:t>
      </w:r>
      <w:r w:rsidR="004A6B4B" w:rsidRPr="00953D58">
        <w:rPr>
          <w:rFonts w:ascii="Times New Roman" w:hAnsi="Times New Roman" w:cs="Times New Roman"/>
          <w:b/>
          <w:sz w:val="28"/>
          <w:szCs w:val="28"/>
        </w:rPr>
        <w:t xml:space="preserve">0400 </w:t>
      </w:r>
      <w:r w:rsidRPr="00953D58">
        <w:rPr>
          <w:rFonts w:ascii="Times New Roman" w:hAnsi="Times New Roman" w:cs="Times New Roman"/>
          <w:b/>
          <w:sz w:val="28"/>
          <w:szCs w:val="28"/>
        </w:rPr>
        <w:t>«Национальная экономика»</w:t>
      </w:r>
      <w:r w:rsidRPr="009E4BB1">
        <w:rPr>
          <w:rFonts w:ascii="Times New Roman" w:hAnsi="Times New Roman" w:cs="Times New Roman"/>
          <w:sz w:val="28"/>
          <w:szCs w:val="28"/>
        </w:rPr>
        <w:t xml:space="preserve"> расходы исполнены в объеме </w:t>
      </w:r>
      <w:r w:rsidR="004A6B4B">
        <w:rPr>
          <w:rFonts w:ascii="Times New Roman" w:hAnsi="Times New Roman" w:cs="Times New Roman"/>
          <w:sz w:val="28"/>
          <w:szCs w:val="28"/>
        </w:rPr>
        <w:t xml:space="preserve">803,7 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рублей, или</w:t>
      </w:r>
      <w:r w:rsidR="004A6B4B">
        <w:rPr>
          <w:rFonts w:ascii="Times New Roman" w:hAnsi="Times New Roman" w:cs="Times New Roman"/>
          <w:sz w:val="28"/>
          <w:szCs w:val="28"/>
        </w:rPr>
        <w:t xml:space="preserve"> 20 </w:t>
      </w:r>
      <w:r w:rsidRPr="009E4BB1">
        <w:rPr>
          <w:rFonts w:ascii="Times New Roman" w:hAnsi="Times New Roman" w:cs="Times New Roman"/>
          <w:sz w:val="28"/>
          <w:szCs w:val="28"/>
        </w:rPr>
        <w:t xml:space="preserve">% к плану. Снижение объема расходов на </w:t>
      </w:r>
      <w:r w:rsidR="004A6B4B">
        <w:rPr>
          <w:rFonts w:ascii="Times New Roman" w:hAnsi="Times New Roman" w:cs="Times New Roman"/>
          <w:sz w:val="28"/>
          <w:szCs w:val="28"/>
        </w:rPr>
        <w:t>85,55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 к уровню 201</w:t>
      </w:r>
      <w:r w:rsidR="004A6B4B">
        <w:rPr>
          <w:rFonts w:ascii="Times New Roman" w:hAnsi="Times New Roman" w:cs="Times New Roman"/>
          <w:sz w:val="28"/>
          <w:szCs w:val="28"/>
        </w:rPr>
        <w:t>6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года. В структуре расходов бюджета з</w:t>
      </w:r>
      <w:r w:rsidR="004A6B4B">
        <w:rPr>
          <w:rFonts w:ascii="Times New Roman" w:hAnsi="Times New Roman" w:cs="Times New Roman"/>
          <w:sz w:val="28"/>
          <w:szCs w:val="28"/>
        </w:rPr>
        <w:t>атраты по разделу составляют 0,8</w:t>
      </w:r>
      <w:r w:rsidRPr="009E4BB1">
        <w:rPr>
          <w:rFonts w:ascii="Times New Roman" w:hAnsi="Times New Roman" w:cs="Times New Roman"/>
          <w:sz w:val="28"/>
          <w:szCs w:val="28"/>
        </w:rPr>
        <w:t xml:space="preserve"> </w:t>
      </w:r>
      <w:r w:rsidR="004A6B4B">
        <w:rPr>
          <w:rFonts w:ascii="Times New Roman" w:hAnsi="Times New Roman" w:cs="Times New Roman"/>
          <w:sz w:val="28"/>
          <w:szCs w:val="28"/>
        </w:rPr>
        <w:t>%</w:t>
      </w:r>
      <w:r w:rsidRPr="009E4B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58C3" w:rsidRDefault="00672F26" w:rsidP="00350F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3D58">
        <w:rPr>
          <w:rFonts w:ascii="Times New Roman" w:hAnsi="Times New Roman" w:cs="Times New Roman"/>
          <w:b/>
          <w:sz w:val="28"/>
          <w:szCs w:val="28"/>
        </w:rPr>
        <w:t xml:space="preserve">По разделу </w:t>
      </w:r>
      <w:r w:rsidR="004A6B4B" w:rsidRPr="00953D58">
        <w:rPr>
          <w:rFonts w:ascii="Times New Roman" w:hAnsi="Times New Roman" w:cs="Times New Roman"/>
          <w:b/>
          <w:sz w:val="28"/>
          <w:szCs w:val="28"/>
        </w:rPr>
        <w:t xml:space="preserve">0500 </w:t>
      </w:r>
      <w:r w:rsidRPr="00953D58">
        <w:rPr>
          <w:rFonts w:ascii="Times New Roman" w:hAnsi="Times New Roman" w:cs="Times New Roman"/>
          <w:b/>
          <w:sz w:val="28"/>
          <w:szCs w:val="28"/>
        </w:rPr>
        <w:t>«Жилищно-коммунальное хозяйство»</w:t>
      </w:r>
      <w:r w:rsidRPr="009E4BB1">
        <w:rPr>
          <w:rFonts w:ascii="Times New Roman" w:hAnsi="Times New Roman" w:cs="Times New Roman"/>
          <w:sz w:val="28"/>
          <w:szCs w:val="28"/>
        </w:rPr>
        <w:t xml:space="preserve"> расходы составили </w:t>
      </w:r>
      <w:r w:rsidR="008E58C3">
        <w:rPr>
          <w:rFonts w:ascii="Times New Roman" w:hAnsi="Times New Roman" w:cs="Times New Roman"/>
          <w:sz w:val="28"/>
          <w:szCs w:val="28"/>
        </w:rPr>
        <w:t>34,27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8E58C3">
        <w:rPr>
          <w:rFonts w:ascii="Times New Roman" w:hAnsi="Times New Roman" w:cs="Times New Roman"/>
          <w:sz w:val="28"/>
          <w:szCs w:val="28"/>
        </w:rPr>
        <w:t>4</w:t>
      </w:r>
      <w:r w:rsidRPr="009E4BB1">
        <w:rPr>
          <w:rFonts w:ascii="Times New Roman" w:hAnsi="Times New Roman" w:cs="Times New Roman"/>
          <w:sz w:val="28"/>
          <w:szCs w:val="28"/>
        </w:rPr>
        <w:t xml:space="preserve"> </w:t>
      </w:r>
      <w:r w:rsidR="008E58C3">
        <w:rPr>
          <w:rFonts w:ascii="Times New Roman" w:hAnsi="Times New Roman" w:cs="Times New Roman"/>
          <w:sz w:val="28"/>
          <w:szCs w:val="28"/>
        </w:rPr>
        <w:t>%</w:t>
      </w:r>
      <w:r w:rsidRPr="009E4BB1">
        <w:rPr>
          <w:rFonts w:ascii="Times New Roman" w:hAnsi="Times New Roman" w:cs="Times New Roman"/>
          <w:sz w:val="28"/>
          <w:szCs w:val="28"/>
        </w:rPr>
        <w:t xml:space="preserve"> к плановым назначениям и на </w:t>
      </w:r>
      <w:r w:rsidR="008E58C3">
        <w:rPr>
          <w:rFonts w:ascii="Times New Roman" w:hAnsi="Times New Roman" w:cs="Times New Roman"/>
          <w:sz w:val="28"/>
          <w:szCs w:val="28"/>
        </w:rPr>
        <w:t>280,19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8E58C3">
        <w:rPr>
          <w:rFonts w:ascii="Times New Roman" w:hAnsi="Times New Roman" w:cs="Times New Roman"/>
          <w:sz w:val="28"/>
          <w:szCs w:val="28"/>
        </w:rPr>
        <w:t>ниже</w:t>
      </w:r>
      <w:r w:rsidRPr="009E4BB1">
        <w:rPr>
          <w:rFonts w:ascii="Times New Roman" w:hAnsi="Times New Roman" w:cs="Times New Roman"/>
          <w:sz w:val="28"/>
          <w:szCs w:val="28"/>
        </w:rPr>
        <w:t xml:space="preserve"> уровня 201</w:t>
      </w:r>
      <w:r w:rsidR="008E58C3">
        <w:rPr>
          <w:rFonts w:ascii="Times New Roman" w:hAnsi="Times New Roman" w:cs="Times New Roman"/>
          <w:sz w:val="28"/>
          <w:szCs w:val="28"/>
        </w:rPr>
        <w:t>6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года. </w:t>
      </w:r>
      <w:r w:rsidR="008E58C3">
        <w:rPr>
          <w:rFonts w:ascii="Times New Roman" w:hAnsi="Times New Roman" w:cs="Times New Roman"/>
          <w:sz w:val="28"/>
          <w:szCs w:val="28"/>
        </w:rPr>
        <w:t xml:space="preserve">Данные средства были направлены на приобретения глубинного насоса </w:t>
      </w:r>
      <w:proofErr w:type="spellStart"/>
      <w:r w:rsidR="008E58C3">
        <w:rPr>
          <w:rFonts w:ascii="Times New Roman" w:hAnsi="Times New Roman" w:cs="Times New Roman"/>
          <w:sz w:val="28"/>
          <w:szCs w:val="28"/>
        </w:rPr>
        <w:t>водоколонки</w:t>
      </w:r>
      <w:proofErr w:type="spellEnd"/>
      <w:r w:rsidR="008E58C3">
        <w:rPr>
          <w:rFonts w:ascii="Times New Roman" w:hAnsi="Times New Roman" w:cs="Times New Roman"/>
          <w:sz w:val="28"/>
          <w:szCs w:val="28"/>
        </w:rPr>
        <w:t xml:space="preserve"> 25,96 тыс. рублей, запасных частей 8,31 тыс. рублей. </w:t>
      </w:r>
    </w:p>
    <w:p w:rsidR="00FF19D0" w:rsidRDefault="008E58C3" w:rsidP="00350F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19D0">
        <w:rPr>
          <w:rFonts w:ascii="Times New Roman" w:hAnsi="Times New Roman" w:cs="Times New Roman"/>
          <w:b/>
          <w:sz w:val="28"/>
          <w:szCs w:val="28"/>
        </w:rPr>
        <w:t>По разделу  0700 «О</w:t>
      </w:r>
      <w:r w:rsidR="00672F26" w:rsidRPr="00FF19D0">
        <w:rPr>
          <w:rFonts w:ascii="Times New Roman" w:hAnsi="Times New Roman" w:cs="Times New Roman"/>
          <w:b/>
          <w:sz w:val="28"/>
          <w:szCs w:val="28"/>
        </w:rPr>
        <w:t>бразование</w:t>
      </w:r>
      <w:r w:rsidRPr="00FF19D0">
        <w:rPr>
          <w:rFonts w:ascii="Times New Roman" w:hAnsi="Times New Roman" w:cs="Times New Roman"/>
          <w:b/>
          <w:sz w:val="28"/>
          <w:szCs w:val="28"/>
        </w:rPr>
        <w:t>»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исполнены в объеме </w:t>
      </w:r>
      <w:r>
        <w:rPr>
          <w:rFonts w:ascii="Times New Roman" w:hAnsi="Times New Roman" w:cs="Times New Roman"/>
          <w:sz w:val="28"/>
          <w:szCs w:val="28"/>
        </w:rPr>
        <w:t>69999,33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тыс. рублей, или на </w:t>
      </w:r>
      <w:r>
        <w:rPr>
          <w:rFonts w:ascii="Times New Roman" w:hAnsi="Times New Roman" w:cs="Times New Roman"/>
          <w:sz w:val="28"/>
          <w:szCs w:val="28"/>
        </w:rPr>
        <w:t>28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к плану, с темпом роста к 201</w:t>
      </w:r>
      <w:r>
        <w:rPr>
          <w:rFonts w:ascii="Times New Roman" w:hAnsi="Times New Roman" w:cs="Times New Roman"/>
          <w:sz w:val="28"/>
          <w:szCs w:val="28"/>
        </w:rPr>
        <w:t>6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0,8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+540,42 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тыс. рублей), из них расходы, произведенные за счет целевых субсидий, субвенций из </w:t>
      </w:r>
      <w:r>
        <w:rPr>
          <w:rFonts w:ascii="Times New Roman" w:hAnsi="Times New Roman" w:cs="Times New Roman"/>
          <w:sz w:val="28"/>
          <w:szCs w:val="28"/>
        </w:rPr>
        <w:t>республиканского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исполнены в объеме </w:t>
      </w:r>
      <w:r w:rsidR="00C6231F">
        <w:rPr>
          <w:rFonts w:ascii="Times New Roman" w:hAnsi="Times New Roman" w:cs="Times New Roman"/>
          <w:sz w:val="28"/>
          <w:szCs w:val="28"/>
        </w:rPr>
        <w:t>66754,7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тыс. рублей или 9</w:t>
      </w:r>
      <w:r w:rsidR="00C6231F">
        <w:rPr>
          <w:rFonts w:ascii="Times New Roman" w:hAnsi="Times New Roman" w:cs="Times New Roman"/>
          <w:sz w:val="28"/>
          <w:szCs w:val="28"/>
        </w:rPr>
        <w:t>5,4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</w:t>
      </w:r>
      <w:r w:rsidR="00C6231F">
        <w:rPr>
          <w:rFonts w:ascii="Times New Roman" w:hAnsi="Times New Roman" w:cs="Times New Roman"/>
          <w:sz w:val="28"/>
          <w:szCs w:val="28"/>
        </w:rPr>
        <w:t>%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,  </w:t>
      </w:r>
      <w:r w:rsidR="00672F26" w:rsidRPr="009E4BB1">
        <w:rPr>
          <w:rFonts w:ascii="Times New Roman" w:hAnsi="Times New Roman" w:cs="Times New Roman"/>
          <w:sz w:val="28"/>
          <w:szCs w:val="28"/>
        </w:rPr>
        <w:lastRenderedPageBreak/>
        <w:t xml:space="preserve">за счет собственных доходов бюджета муниципального </w:t>
      </w:r>
      <w:r w:rsidR="00C6231F">
        <w:rPr>
          <w:rFonts w:ascii="Times New Roman" w:hAnsi="Times New Roman" w:cs="Times New Roman"/>
          <w:sz w:val="28"/>
          <w:szCs w:val="28"/>
        </w:rPr>
        <w:t>района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«</w:t>
      </w:r>
      <w:r w:rsidR="00C6231F">
        <w:rPr>
          <w:rFonts w:ascii="Times New Roman" w:hAnsi="Times New Roman" w:cs="Times New Roman"/>
          <w:sz w:val="28"/>
          <w:szCs w:val="28"/>
        </w:rPr>
        <w:t>Овюрский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</w:t>
      </w:r>
      <w:r w:rsidR="00C6231F">
        <w:rPr>
          <w:rFonts w:ascii="Times New Roman" w:hAnsi="Times New Roman" w:cs="Times New Roman"/>
          <w:sz w:val="28"/>
          <w:szCs w:val="28"/>
        </w:rPr>
        <w:t>кожуун Республики Тыва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» </w:t>
      </w:r>
      <w:r w:rsidR="00C6231F">
        <w:rPr>
          <w:rFonts w:ascii="Times New Roman" w:hAnsi="Times New Roman" w:cs="Times New Roman"/>
          <w:sz w:val="28"/>
          <w:szCs w:val="28"/>
        </w:rPr>
        <w:t>3244,6 тыс. рублей.</w:t>
      </w:r>
      <w:proofErr w:type="gramEnd"/>
      <w:r w:rsidR="00C6231F">
        <w:rPr>
          <w:rFonts w:ascii="Times New Roman" w:hAnsi="Times New Roman" w:cs="Times New Roman"/>
          <w:sz w:val="28"/>
          <w:szCs w:val="28"/>
        </w:rPr>
        <w:t xml:space="preserve"> </w:t>
      </w:r>
      <w:r w:rsidR="00672F26" w:rsidRPr="009E4BB1">
        <w:rPr>
          <w:rFonts w:ascii="Times New Roman" w:hAnsi="Times New Roman" w:cs="Times New Roman"/>
          <w:sz w:val="28"/>
          <w:szCs w:val="28"/>
        </w:rPr>
        <w:t>В структуре расходов бюджета в целом затраты на образование составляют наибольшую долю в структуре расходов бюджета</w:t>
      </w:r>
      <w:r w:rsidR="00C6231F">
        <w:rPr>
          <w:rFonts w:ascii="Times New Roman" w:hAnsi="Times New Roman" w:cs="Times New Roman"/>
          <w:sz w:val="28"/>
          <w:szCs w:val="28"/>
        </w:rPr>
        <w:t xml:space="preserve"> муниципального района «Овюрский кожуун»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</w:t>
      </w:r>
      <w:r w:rsidR="00C6231F">
        <w:rPr>
          <w:rFonts w:ascii="Times New Roman" w:hAnsi="Times New Roman" w:cs="Times New Roman"/>
          <w:sz w:val="28"/>
          <w:szCs w:val="28"/>
        </w:rPr>
        <w:t>68,2 %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F19D0" w:rsidRDefault="00672F26" w:rsidP="00350F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9D0">
        <w:rPr>
          <w:rFonts w:ascii="Times New Roman" w:hAnsi="Times New Roman" w:cs="Times New Roman"/>
          <w:b/>
          <w:sz w:val="28"/>
          <w:szCs w:val="28"/>
        </w:rPr>
        <w:t>По разделу 08</w:t>
      </w:r>
      <w:r w:rsidR="00FF19D0" w:rsidRPr="00FF19D0">
        <w:rPr>
          <w:rFonts w:ascii="Times New Roman" w:hAnsi="Times New Roman" w:cs="Times New Roman"/>
          <w:b/>
          <w:sz w:val="28"/>
          <w:szCs w:val="28"/>
        </w:rPr>
        <w:t>00</w:t>
      </w:r>
      <w:r w:rsidRPr="00FF19D0">
        <w:rPr>
          <w:rFonts w:ascii="Times New Roman" w:hAnsi="Times New Roman" w:cs="Times New Roman"/>
          <w:b/>
          <w:sz w:val="28"/>
          <w:szCs w:val="28"/>
        </w:rPr>
        <w:t xml:space="preserve"> «Культура, кинематография и средства массовой информации».</w:t>
      </w:r>
      <w:r w:rsidRPr="009E4BB1">
        <w:rPr>
          <w:rFonts w:ascii="Times New Roman" w:hAnsi="Times New Roman" w:cs="Times New Roman"/>
          <w:sz w:val="28"/>
          <w:szCs w:val="28"/>
        </w:rPr>
        <w:t xml:space="preserve"> Объем расходов за 201</w:t>
      </w:r>
      <w:r w:rsidR="00FF19D0">
        <w:rPr>
          <w:rFonts w:ascii="Times New Roman" w:hAnsi="Times New Roman" w:cs="Times New Roman"/>
          <w:sz w:val="28"/>
          <w:szCs w:val="28"/>
        </w:rPr>
        <w:t>7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FF19D0">
        <w:rPr>
          <w:rFonts w:ascii="Times New Roman" w:hAnsi="Times New Roman" w:cs="Times New Roman"/>
          <w:sz w:val="28"/>
          <w:szCs w:val="28"/>
        </w:rPr>
        <w:t>9132,4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FF19D0">
        <w:rPr>
          <w:rFonts w:ascii="Times New Roman" w:hAnsi="Times New Roman" w:cs="Times New Roman"/>
          <w:sz w:val="28"/>
          <w:szCs w:val="28"/>
        </w:rPr>
        <w:t xml:space="preserve">29 </w:t>
      </w:r>
      <w:r w:rsidRPr="009E4BB1">
        <w:rPr>
          <w:rFonts w:ascii="Times New Roman" w:hAnsi="Times New Roman" w:cs="Times New Roman"/>
          <w:sz w:val="28"/>
          <w:szCs w:val="28"/>
        </w:rPr>
        <w:t>% к плану. Темп роста к уровню 201</w:t>
      </w:r>
      <w:r w:rsidR="00FF19D0">
        <w:rPr>
          <w:rFonts w:ascii="Times New Roman" w:hAnsi="Times New Roman" w:cs="Times New Roman"/>
          <w:sz w:val="28"/>
          <w:szCs w:val="28"/>
        </w:rPr>
        <w:t>6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F19D0">
        <w:rPr>
          <w:rFonts w:ascii="Times New Roman" w:hAnsi="Times New Roman" w:cs="Times New Roman"/>
          <w:sz w:val="28"/>
          <w:szCs w:val="28"/>
        </w:rPr>
        <w:t xml:space="preserve">13,9 % (+ 117,61 </w:t>
      </w:r>
      <w:r w:rsidRPr="009E4BB1">
        <w:rPr>
          <w:rFonts w:ascii="Times New Roman" w:hAnsi="Times New Roman" w:cs="Times New Roman"/>
          <w:sz w:val="28"/>
          <w:szCs w:val="28"/>
        </w:rPr>
        <w:t>тыс. рублей). В структуре бюджета расходы на культуру в 201</w:t>
      </w:r>
      <w:r w:rsidR="00FF19D0">
        <w:rPr>
          <w:rFonts w:ascii="Times New Roman" w:hAnsi="Times New Roman" w:cs="Times New Roman"/>
          <w:sz w:val="28"/>
          <w:szCs w:val="28"/>
        </w:rPr>
        <w:t>7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FF19D0">
        <w:rPr>
          <w:rFonts w:ascii="Times New Roman" w:hAnsi="Times New Roman" w:cs="Times New Roman"/>
          <w:sz w:val="28"/>
          <w:szCs w:val="28"/>
        </w:rPr>
        <w:t>8,9 %</w:t>
      </w:r>
      <w:r w:rsidRPr="009E4B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F19D0" w:rsidRDefault="00672F26" w:rsidP="00350F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9D0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FF19D0" w:rsidRPr="00FF19D0">
        <w:rPr>
          <w:rFonts w:ascii="Times New Roman" w:hAnsi="Times New Roman" w:cs="Times New Roman"/>
          <w:b/>
          <w:sz w:val="28"/>
          <w:szCs w:val="28"/>
        </w:rPr>
        <w:t>разделу 1000</w:t>
      </w:r>
      <w:r w:rsidRPr="00FF19D0">
        <w:rPr>
          <w:rFonts w:ascii="Times New Roman" w:hAnsi="Times New Roman" w:cs="Times New Roman"/>
          <w:b/>
          <w:sz w:val="28"/>
          <w:szCs w:val="28"/>
        </w:rPr>
        <w:t xml:space="preserve"> «Социальная политика»</w:t>
      </w:r>
      <w:r w:rsidRPr="009E4BB1">
        <w:rPr>
          <w:rFonts w:ascii="Times New Roman" w:hAnsi="Times New Roman" w:cs="Times New Roman"/>
          <w:sz w:val="28"/>
          <w:szCs w:val="28"/>
        </w:rPr>
        <w:t xml:space="preserve"> расходы увеличились по сравнению с прошлым годом на </w:t>
      </w:r>
      <w:r w:rsidR="00FF19D0">
        <w:rPr>
          <w:rFonts w:ascii="Times New Roman" w:hAnsi="Times New Roman" w:cs="Times New Roman"/>
          <w:sz w:val="28"/>
          <w:szCs w:val="28"/>
        </w:rPr>
        <w:t>446,55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FF19D0">
        <w:rPr>
          <w:rFonts w:ascii="Times New Roman" w:hAnsi="Times New Roman" w:cs="Times New Roman"/>
          <w:sz w:val="28"/>
          <w:szCs w:val="28"/>
        </w:rPr>
        <w:t>3,9</w:t>
      </w:r>
      <w:r w:rsidRPr="009E4BB1">
        <w:rPr>
          <w:rFonts w:ascii="Times New Roman" w:hAnsi="Times New Roman" w:cs="Times New Roman"/>
          <w:sz w:val="28"/>
          <w:szCs w:val="28"/>
        </w:rPr>
        <w:t xml:space="preserve"> процентов и составили </w:t>
      </w:r>
      <w:r w:rsidR="00FF19D0">
        <w:rPr>
          <w:rFonts w:ascii="Times New Roman" w:hAnsi="Times New Roman" w:cs="Times New Roman"/>
          <w:sz w:val="28"/>
          <w:szCs w:val="28"/>
        </w:rPr>
        <w:t>11857,2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рублей. К утвержденному плану года расходы исполнены на </w:t>
      </w:r>
      <w:r w:rsidR="00FF19D0">
        <w:rPr>
          <w:rFonts w:ascii="Times New Roman" w:hAnsi="Times New Roman" w:cs="Times New Roman"/>
          <w:sz w:val="28"/>
          <w:szCs w:val="28"/>
        </w:rPr>
        <w:t>25</w:t>
      </w:r>
      <w:r w:rsidRPr="009E4BB1">
        <w:rPr>
          <w:rFonts w:ascii="Times New Roman" w:hAnsi="Times New Roman" w:cs="Times New Roman"/>
          <w:sz w:val="28"/>
          <w:szCs w:val="28"/>
        </w:rPr>
        <w:t xml:space="preserve"> </w:t>
      </w:r>
      <w:r w:rsidR="00FF19D0">
        <w:rPr>
          <w:rFonts w:ascii="Times New Roman" w:hAnsi="Times New Roman" w:cs="Times New Roman"/>
          <w:sz w:val="28"/>
          <w:szCs w:val="28"/>
        </w:rPr>
        <w:t>%</w:t>
      </w:r>
      <w:r w:rsidRPr="009E4BB1">
        <w:rPr>
          <w:rFonts w:ascii="Times New Roman" w:hAnsi="Times New Roman" w:cs="Times New Roman"/>
          <w:sz w:val="28"/>
          <w:szCs w:val="28"/>
        </w:rPr>
        <w:t xml:space="preserve">. В структуре расходов бюджета доля расходов раздела составила </w:t>
      </w:r>
      <w:r w:rsidR="00FF19D0">
        <w:rPr>
          <w:rFonts w:ascii="Times New Roman" w:hAnsi="Times New Roman" w:cs="Times New Roman"/>
          <w:sz w:val="28"/>
          <w:szCs w:val="28"/>
        </w:rPr>
        <w:t>11,5</w:t>
      </w:r>
      <w:r w:rsidRPr="009E4BB1">
        <w:rPr>
          <w:rFonts w:ascii="Times New Roman" w:hAnsi="Times New Roman" w:cs="Times New Roman"/>
          <w:sz w:val="28"/>
          <w:szCs w:val="28"/>
        </w:rPr>
        <w:t>%. Наибольшую долю по данному разделу составляют расходы на выплату пособий и компенсаций в рамках мероприятий по охране семьи и детства 1</w:t>
      </w:r>
      <w:r w:rsidR="00FF19D0">
        <w:rPr>
          <w:rFonts w:ascii="Times New Roman" w:hAnsi="Times New Roman" w:cs="Times New Roman"/>
          <w:sz w:val="28"/>
          <w:szCs w:val="28"/>
        </w:rPr>
        <w:t>1130,87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FF19D0">
        <w:rPr>
          <w:rFonts w:ascii="Times New Roman" w:hAnsi="Times New Roman" w:cs="Times New Roman"/>
          <w:sz w:val="28"/>
          <w:szCs w:val="28"/>
        </w:rPr>
        <w:t>93,9</w:t>
      </w:r>
      <w:r w:rsidRPr="009E4BB1">
        <w:rPr>
          <w:rFonts w:ascii="Times New Roman" w:hAnsi="Times New Roman" w:cs="Times New Roman"/>
          <w:sz w:val="28"/>
          <w:szCs w:val="28"/>
        </w:rPr>
        <w:t xml:space="preserve"> % от общего объема расходов по разделу. Исполнен о в 2013 году 2014 год Темп роста, % </w:t>
      </w:r>
      <w:proofErr w:type="spellStart"/>
      <w:proofErr w:type="gramStart"/>
      <w:r w:rsidRPr="009E4BB1">
        <w:rPr>
          <w:rFonts w:ascii="Times New Roman" w:hAnsi="Times New Roman" w:cs="Times New Roman"/>
          <w:sz w:val="28"/>
          <w:szCs w:val="28"/>
        </w:rPr>
        <w:t>Отклоне</w:t>
      </w:r>
      <w:proofErr w:type="spellEnd"/>
      <w:r w:rsidRPr="009E4B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4BB1">
        <w:rPr>
          <w:rFonts w:ascii="Times New Roman" w:hAnsi="Times New Roman" w:cs="Times New Roman"/>
          <w:sz w:val="28"/>
          <w:szCs w:val="28"/>
        </w:rPr>
        <w:t>ние</w:t>
      </w:r>
      <w:proofErr w:type="spellEnd"/>
      <w:proofErr w:type="gramEnd"/>
      <w:r w:rsidRPr="009E4BB1">
        <w:rPr>
          <w:rFonts w:ascii="Times New Roman" w:hAnsi="Times New Roman" w:cs="Times New Roman"/>
          <w:sz w:val="28"/>
          <w:szCs w:val="28"/>
        </w:rPr>
        <w:t xml:space="preserve"> 2014 от 2013 </w:t>
      </w:r>
    </w:p>
    <w:p w:rsidR="00F94459" w:rsidRDefault="00672F26" w:rsidP="00350F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9D0">
        <w:rPr>
          <w:rFonts w:ascii="Times New Roman" w:hAnsi="Times New Roman" w:cs="Times New Roman"/>
          <w:b/>
          <w:sz w:val="28"/>
          <w:szCs w:val="28"/>
        </w:rPr>
        <w:t>По разделу 11</w:t>
      </w:r>
      <w:r w:rsidR="00FF19D0">
        <w:rPr>
          <w:rFonts w:ascii="Times New Roman" w:hAnsi="Times New Roman" w:cs="Times New Roman"/>
          <w:b/>
          <w:sz w:val="28"/>
          <w:szCs w:val="28"/>
        </w:rPr>
        <w:t>00</w:t>
      </w:r>
      <w:r w:rsidRPr="00FF19D0">
        <w:rPr>
          <w:rFonts w:ascii="Times New Roman" w:hAnsi="Times New Roman" w:cs="Times New Roman"/>
          <w:b/>
          <w:sz w:val="28"/>
          <w:szCs w:val="28"/>
        </w:rPr>
        <w:t xml:space="preserve"> «Физическая культура и спорт»</w:t>
      </w:r>
      <w:r w:rsidRPr="009E4BB1">
        <w:rPr>
          <w:rFonts w:ascii="Times New Roman" w:hAnsi="Times New Roman" w:cs="Times New Roman"/>
          <w:sz w:val="28"/>
          <w:szCs w:val="28"/>
        </w:rPr>
        <w:t xml:space="preserve"> расходы исполнены в объеме </w:t>
      </w:r>
      <w:r w:rsidR="00F94459">
        <w:rPr>
          <w:rFonts w:ascii="Times New Roman" w:hAnsi="Times New Roman" w:cs="Times New Roman"/>
          <w:sz w:val="28"/>
          <w:szCs w:val="28"/>
        </w:rPr>
        <w:t>56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F94459">
        <w:rPr>
          <w:rFonts w:ascii="Times New Roman" w:hAnsi="Times New Roman" w:cs="Times New Roman"/>
          <w:sz w:val="28"/>
          <w:szCs w:val="28"/>
        </w:rPr>
        <w:t xml:space="preserve">снижение к </w:t>
      </w:r>
      <w:r w:rsidRPr="009E4BB1">
        <w:rPr>
          <w:rFonts w:ascii="Times New Roman" w:hAnsi="Times New Roman" w:cs="Times New Roman"/>
          <w:sz w:val="28"/>
          <w:szCs w:val="28"/>
        </w:rPr>
        <w:t>уровню 201</w:t>
      </w:r>
      <w:r w:rsidR="00F94459">
        <w:rPr>
          <w:rFonts w:ascii="Times New Roman" w:hAnsi="Times New Roman" w:cs="Times New Roman"/>
          <w:sz w:val="28"/>
          <w:szCs w:val="28"/>
        </w:rPr>
        <w:t>6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года составляет </w:t>
      </w:r>
      <w:r w:rsidR="00F94459">
        <w:rPr>
          <w:rFonts w:ascii="Times New Roman" w:hAnsi="Times New Roman" w:cs="Times New Roman"/>
          <w:sz w:val="28"/>
          <w:szCs w:val="28"/>
        </w:rPr>
        <w:t>78,7</w:t>
      </w:r>
      <w:r w:rsidRPr="009E4BB1">
        <w:rPr>
          <w:rFonts w:ascii="Times New Roman" w:hAnsi="Times New Roman" w:cs="Times New Roman"/>
          <w:sz w:val="28"/>
          <w:szCs w:val="28"/>
        </w:rPr>
        <w:t xml:space="preserve"> процента, план 201</w:t>
      </w:r>
      <w:r w:rsidR="00F94459">
        <w:rPr>
          <w:rFonts w:ascii="Times New Roman" w:hAnsi="Times New Roman" w:cs="Times New Roman"/>
          <w:sz w:val="28"/>
          <w:szCs w:val="28"/>
        </w:rPr>
        <w:t>7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года исполнен на </w:t>
      </w:r>
      <w:r w:rsidR="00F94459">
        <w:rPr>
          <w:rFonts w:ascii="Times New Roman" w:hAnsi="Times New Roman" w:cs="Times New Roman"/>
          <w:sz w:val="28"/>
          <w:szCs w:val="28"/>
        </w:rPr>
        <w:t>11</w:t>
      </w:r>
      <w:r w:rsidRPr="009E4BB1">
        <w:rPr>
          <w:rFonts w:ascii="Times New Roman" w:hAnsi="Times New Roman" w:cs="Times New Roman"/>
          <w:sz w:val="28"/>
          <w:szCs w:val="28"/>
        </w:rPr>
        <w:t xml:space="preserve"> </w:t>
      </w:r>
      <w:r w:rsidR="00F94459">
        <w:rPr>
          <w:rFonts w:ascii="Times New Roman" w:hAnsi="Times New Roman" w:cs="Times New Roman"/>
          <w:sz w:val="28"/>
          <w:szCs w:val="28"/>
        </w:rPr>
        <w:t>%</w:t>
      </w:r>
      <w:r w:rsidRPr="009E4BB1">
        <w:rPr>
          <w:rFonts w:ascii="Times New Roman" w:hAnsi="Times New Roman" w:cs="Times New Roman"/>
          <w:sz w:val="28"/>
          <w:szCs w:val="28"/>
        </w:rPr>
        <w:t xml:space="preserve">, доля в общем объеме расходов </w:t>
      </w:r>
      <w:r w:rsidR="00F94459">
        <w:rPr>
          <w:rFonts w:ascii="Times New Roman" w:hAnsi="Times New Roman" w:cs="Times New Roman"/>
          <w:sz w:val="28"/>
          <w:szCs w:val="28"/>
        </w:rPr>
        <w:t>0,1 %</w:t>
      </w:r>
      <w:r w:rsidRPr="009E4BB1">
        <w:rPr>
          <w:rFonts w:ascii="Times New Roman" w:hAnsi="Times New Roman" w:cs="Times New Roman"/>
          <w:sz w:val="28"/>
          <w:szCs w:val="28"/>
        </w:rPr>
        <w:t>. Указанная сумма средств направлена на приобретение призов для награждения спортсменов при пров</w:t>
      </w:r>
      <w:r w:rsidR="00F94459">
        <w:rPr>
          <w:rFonts w:ascii="Times New Roman" w:hAnsi="Times New Roman" w:cs="Times New Roman"/>
          <w:sz w:val="28"/>
          <w:szCs w:val="28"/>
        </w:rPr>
        <w:t xml:space="preserve">едении спортивных соревнований. </w:t>
      </w:r>
    </w:p>
    <w:p w:rsidR="00F94459" w:rsidRDefault="00F94459" w:rsidP="00350F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Расходы по разделу 12</w:t>
      </w:r>
      <w:r w:rsidR="00672F26" w:rsidRPr="00F94459">
        <w:rPr>
          <w:rFonts w:ascii="Times New Roman" w:hAnsi="Times New Roman" w:cs="Times New Roman"/>
          <w:b/>
          <w:sz w:val="28"/>
          <w:szCs w:val="28"/>
        </w:rPr>
        <w:t>00 «</w:t>
      </w:r>
      <w:r>
        <w:rPr>
          <w:rFonts w:ascii="Times New Roman" w:hAnsi="Times New Roman" w:cs="Times New Roman"/>
          <w:b/>
          <w:sz w:val="28"/>
          <w:szCs w:val="28"/>
        </w:rPr>
        <w:t>Периодическая печать и издательства</w:t>
      </w:r>
      <w:r w:rsidR="00672F26" w:rsidRPr="00F94459">
        <w:rPr>
          <w:rFonts w:ascii="Times New Roman" w:hAnsi="Times New Roman" w:cs="Times New Roman"/>
          <w:b/>
          <w:sz w:val="28"/>
          <w:szCs w:val="28"/>
        </w:rPr>
        <w:t>»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составили </w:t>
      </w:r>
      <w:r>
        <w:rPr>
          <w:rFonts w:ascii="Times New Roman" w:hAnsi="Times New Roman" w:cs="Times New Roman"/>
          <w:sz w:val="28"/>
          <w:szCs w:val="28"/>
        </w:rPr>
        <w:t>72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>
        <w:rPr>
          <w:rFonts w:ascii="Times New Roman" w:hAnsi="Times New Roman" w:cs="Times New Roman"/>
          <w:sz w:val="28"/>
          <w:szCs w:val="28"/>
        </w:rPr>
        <w:t>60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плановых назначений. Указанные средства направлены на</w:t>
      </w:r>
      <w:r>
        <w:rPr>
          <w:rFonts w:ascii="Times New Roman" w:hAnsi="Times New Roman" w:cs="Times New Roman"/>
          <w:sz w:val="28"/>
          <w:szCs w:val="28"/>
        </w:rPr>
        <w:t xml:space="preserve"> издание газеты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Овур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черде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672F26" w:rsidRPr="009E4BB1">
        <w:rPr>
          <w:rFonts w:ascii="Times New Roman" w:hAnsi="Times New Roman" w:cs="Times New Roman"/>
          <w:sz w:val="28"/>
          <w:szCs w:val="28"/>
        </w:rPr>
        <w:t>.</w:t>
      </w:r>
    </w:p>
    <w:p w:rsidR="00672F26" w:rsidRDefault="00672F26" w:rsidP="00350F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4BB1">
        <w:rPr>
          <w:rFonts w:ascii="Times New Roman" w:hAnsi="Times New Roman" w:cs="Times New Roman"/>
          <w:sz w:val="28"/>
          <w:szCs w:val="28"/>
        </w:rPr>
        <w:t xml:space="preserve"> В рамках расходов </w:t>
      </w:r>
      <w:r w:rsidRPr="00953D58">
        <w:rPr>
          <w:rFonts w:ascii="Times New Roman" w:hAnsi="Times New Roman" w:cs="Times New Roman"/>
          <w:b/>
          <w:sz w:val="28"/>
          <w:szCs w:val="28"/>
        </w:rPr>
        <w:t>по разделу 14</w:t>
      </w:r>
      <w:r w:rsidR="00F94459" w:rsidRPr="00953D58">
        <w:rPr>
          <w:rFonts w:ascii="Times New Roman" w:hAnsi="Times New Roman" w:cs="Times New Roman"/>
          <w:b/>
          <w:sz w:val="28"/>
          <w:szCs w:val="28"/>
        </w:rPr>
        <w:t>00</w:t>
      </w:r>
      <w:r w:rsidRPr="00953D58">
        <w:rPr>
          <w:rFonts w:ascii="Times New Roman" w:hAnsi="Times New Roman" w:cs="Times New Roman"/>
          <w:b/>
          <w:sz w:val="28"/>
          <w:szCs w:val="28"/>
        </w:rPr>
        <w:t xml:space="preserve"> «Межбюджетные трансферты»</w:t>
      </w:r>
      <w:r w:rsidRPr="009E4BB1">
        <w:rPr>
          <w:rFonts w:ascii="Times New Roman" w:hAnsi="Times New Roman" w:cs="Times New Roman"/>
          <w:sz w:val="28"/>
          <w:szCs w:val="28"/>
        </w:rPr>
        <w:t xml:space="preserve"> из бюджета муниципального района бюджетам поселений направлены межбюджетные трансферты в объеме </w:t>
      </w:r>
      <w:r w:rsidR="00F94459">
        <w:rPr>
          <w:rFonts w:ascii="Times New Roman" w:hAnsi="Times New Roman" w:cs="Times New Roman"/>
          <w:sz w:val="28"/>
          <w:szCs w:val="28"/>
        </w:rPr>
        <w:t>2928,</w:t>
      </w:r>
      <w:r w:rsidRPr="009E4BB1">
        <w:rPr>
          <w:rFonts w:ascii="Times New Roman" w:hAnsi="Times New Roman" w:cs="Times New Roman"/>
          <w:sz w:val="28"/>
          <w:szCs w:val="28"/>
        </w:rPr>
        <w:t>6</w:t>
      </w:r>
      <w:r w:rsidR="00F94459">
        <w:rPr>
          <w:rFonts w:ascii="Times New Roman" w:hAnsi="Times New Roman" w:cs="Times New Roman"/>
          <w:sz w:val="28"/>
          <w:szCs w:val="28"/>
        </w:rPr>
        <w:t>8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F94459">
        <w:rPr>
          <w:rFonts w:ascii="Times New Roman" w:hAnsi="Times New Roman" w:cs="Times New Roman"/>
          <w:sz w:val="28"/>
          <w:szCs w:val="28"/>
        </w:rPr>
        <w:t>25</w:t>
      </w:r>
      <w:r w:rsidRPr="009E4BB1">
        <w:rPr>
          <w:rFonts w:ascii="Times New Roman" w:hAnsi="Times New Roman" w:cs="Times New Roman"/>
          <w:sz w:val="28"/>
          <w:szCs w:val="28"/>
        </w:rPr>
        <w:t xml:space="preserve"> % к плану. Темп роста к уровню прошлого года составил </w:t>
      </w:r>
      <w:r w:rsidR="00F94459">
        <w:rPr>
          <w:rFonts w:ascii="Times New Roman" w:hAnsi="Times New Roman" w:cs="Times New Roman"/>
          <w:sz w:val="28"/>
          <w:szCs w:val="28"/>
        </w:rPr>
        <w:t>26,2</w:t>
      </w:r>
      <w:r w:rsidRPr="009E4BB1">
        <w:rPr>
          <w:rFonts w:ascii="Times New Roman" w:hAnsi="Times New Roman" w:cs="Times New Roman"/>
          <w:sz w:val="28"/>
          <w:szCs w:val="28"/>
        </w:rPr>
        <w:t xml:space="preserve"> процента. Дотации на выравнивание уровня бюджетной обеспеченности составили </w:t>
      </w:r>
      <w:r w:rsidR="00953D58">
        <w:rPr>
          <w:rFonts w:ascii="Times New Roman" w:hAnsi="Times New Roman" w:cs="Times New Roman"/>
          <w:sz w:val="28"/>
          <w:szCs w:val="28"/>
        </w:rPr>
        <w:t>2779,82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953D58">
        <w:rPr>
          <w:rFonts w:ascii="Times New Roman" w:hAnsi="Times New Roman" w:cs="Times New Roman"/>
          <w:sz w:val="28"/>
          <w:szCs w:val="28"/>
        </w:rPr>
        <w:t>1479,9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953D58">
        <w:rPr>
          <w:rFonts w:ascii="Times New Roman" w:hAnsi="Times New Roman" w:cs="Times New Roman"/>
          <w:sz w:val="28"/>
          <w:szCs w:val="28"/>
        </w:rPr>
        <w:t>больше</w:t>
      </w:r>
      <w:r w:rsidRPr="009E4BB1">
        <w:rPr>
          <w:rFonts w:ascii="Times New Roman" w:hAnsi="Times New Roman" w:cs="Times New Roman"/>
          <w:sz w:val="28"/>
          <w:szCs w:val="28"/>
        </w:rPr>
        <w:t xml:space="preserve"> уровня 201</w:t>
      </w:r>
      <w:r w:rsidR="00953D58">
        <w:rPr>
          <w:rFonts w:ascii="Times New Roman" w:hAnsi="Times New Roman" w:cs="Times New Roman"/>
          <w:sz w:val="28"/>
          <w:szCs w:val="28"/>
        </w:rPr>
        <w:t>6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года, дотации на </w:t>
      </w:r>
      <w:r w:rsidRPr="009E4BB1">
        <w:rPr>
          <w:rFonts w:ascii="Times New Roman" w:hAnsi="Times New Roman" w:cs="Times New Roman"/>
          <w:sz w:val="28"/>
          <w:szCs w:val="28"/>
        </w:rPr>
        <w:lastRenderedPageBreak/>
        <w:t xml:space="preserve">сбалансированность составили </w:t>
      </w:r>
      <w:r w:rsidR="00953D58">
        <w:rPr>
          <w:rFonts w:ascii="Times New Roman" w:hAnsi="Times New Roman" w:cs="Times New Roman"/>
          <w:sz w:val="28"/>
          <w:szCs w:val="28"/>
        </w:rPr>
        <w:t>меньше</w:t>
      </w:r>
      <w:r w:rsidRPr="009E4BB1">
        <w:rPr>
          <w:rFonts w:ascii="Times New Roman" w:hAnsi="Times New Roman" w:cs="Times New Roman"/>
          <w:sz w:val="28"/>
          <w:szCs w:val="28"/>
        </w:rPr>
        <w:t xml:space="preserve"> уровня прошлого года на </w:t>
      </w:r>
      <w:r w:rsidR="00953D58">
        <w:rPr>
          <w:rFonts w:ascii="Times New Roman" w:hAnsi="Times New Roman" w:cs="Times New Roman"/>
          <w:sz w:val="28"/>
          <w:szCs w:val="28"/>
        </w:rPr>
        <w:t xml:space="preserve">714,46 тыс. рублей, таким </w:t>
      </w:r>
      <w:proofErr w:type="gramStart"/>
      <w:r w:rsidR="00953D58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="00953D58">
        <w:rPr>
          <w:rFonts w:ascii="Times New Roman" w:hAnsi="Times New Roman" w:cs="Times New Roman"/>
          <w:sz w:val="28"/>
          <w:szCs w:val="28"/>
        </w:rPr>
        <w:t xml:space="preserve"> дотации в целом увеличились на 38 % или 585,45 тыс.  рублей. </w:t>
      </w:r>
      <w:r w:rsidRPr="009E4BB1">
        <w:rPr>
          <w:rFonts w:ascii="Times New Roman" w:hAnsi="Times New Roman" w:cs="Times New Roman"/>
          <w:sz w:val="28"/>
          <w:szCs w:val="28"/>
        </w:rPr>
        <w:t>В структуре бюджета расходы по межбюджетным трансфертам в 201</w:t>
      </w:r>
      <w:r w:rsidR="00953D58">
        <w:rPr>
          <w:rFonts w:ascii="Times New Roman" w:hAnsi="Times New Roman" w:cs="Times New Roman"/>
          <w:sz w:val="28"/>
          <w:szCs w:val="28"/>
        </w:rPr>
        <w:t>7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году занимают </w:t>
      </w:r>
      <w:r w:rsidR="00953D58">
        <w:rPr>
          <w:rFonts w:ascii="Times New Roman" w:hAnsi="Times New Roman" w:cs="Times New Roman"/>
          <w:sz w:val="28"/>
          <w:szCs w:val="28"/>
        </w:rPr>
        <w:t>2,9 %</w:t>
      </w:r>
      <w:r w:rsidRPr="009E4B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53D58" w:rsidRPr="00E6607D" w:rsidRDefault="00953D58" w:rsidP="00E6607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сравнению с 1 кварталом 2016 года расходы возросли на 2,9 % или </w:t>
      </w:r>
      <w:r w:rsidRPr="00E6607D">
        <w:rPr>
          <w:rFonts w:ascii="Times New Roman" w:hAnsi="Times New Roman" w:cs="Times New Roman"/>
          <w:sz w:val="28"/>
          <w:szCs w:val="28"/>
        </w:rPr>
        <w:t>2913,18 тыс. рублей. Рост связано с выплатой кредиторской задолженности заработной платы за декабрь 2016 год и начисления на оплату труда за ноябр</w:t>
      </w:r>
      <w:proofErr w:type="gramStart"/>
      <w:r w:rsidRPr="00E6607D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Pr="00E6607D">
        <w:rPr>
          <w:rFonts w:ascii="Times New Roman" w:hAnsi="Times New Roman" w:cs="Times New Roman"/>
          <w:sz w:val="28"/>
          <w:szCs w:val="28"/>
        </w:rPr>
        <w:t xml:space="preserve"> декабрь 2016 год в сумме 12889,01 тыс. рублей.</w:t>
      </w:r>
    </w:p>
    <w:p w:rsidR="00E6607D" w:rsidRPr="00E6607D" w:rsidRDefault="00E6607D" w:rsidP="00E6607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607D">
        <w:rPr>
          <w:rFonts w:ascii="Times New Roman" w:hAnsi="Times New Roman" w:cs="Times New Roman"/>
          <w:sz w:val="28"/>
          <w:szCs w:val="28"/>
        </w:rPr>
        <w:t xml:space="preserve">Первоочередными расходами при исполнении бюджета муниципального района являются: </w:t>
      </w:r>
    </w:p>
    <w:p w:rsidR="00E6607D" w:rsidRDefault="00E6607D" w:rsidP="00E6607D">
      <w:pPr>
        <w:pStyle w:val="a6"/>
        <w:widowControl w:val="0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6607D">
        <w:rPr>
          <w:rFonts w:ascii="Times New Roman" w:hAnsi="Times New Roman"/>
          <w:sz w:val="28"/>
          <w:szCs w:val="28"/>
        </w:rPr>
        <w:t xml:space="preserve">выплата заработной платы </w:t>
      </w:r>
      <w:proofErr w:type="gramStart"/>
      <w:r w:rsidRPr="00E6607D">
        <w:rPr>
          <w:rFonts w:ascii="Times New Roman" w:hAnsi="Times New Roman"/>
          <w:sz w:val="28"/>
          <w:szCs w:val="28"/>
        </w:rPr>
        <w:t>который</w:t>
      </w:r>
      <w:proofErr w:type="gramEnd"/>
      <w:r w:rsidRPr="00E6607D">
        <w:rPr>
          <w:rFonts w:ascii="Times New Roman" w:hAnsi="Times New Roman"/>
          <w:sz w:val="28"/>
          <w:szCs w:val="28"/>
        </w:rPr>
        <w:t xml:space="preserve">, занимает </w:t>
      </w:r>
      <w:r w:rsidR="0048347C">
        <w:rPr>
          <w:rFonts w:ascii="Times New Roman" w:hAnsi="Times New Roman"/>
          <w:sz w:val="28"/>
          <w:szCs w:val="28"/>
        </w:rPr>
        <w:t>78</w:t>
      </w:r>
      <w:r w:rsidRPr="00E6607D">
        <w:rPr>
          <w:rFonts w:ascii="Times New Roman" w:hAnsi="Times New Roman"/>
          <w:sz w:val="28"/>
          <w:szCs w:val="28"/>
        </w:rPr>
        <w:t xml:space="preserve"> % от общего объема расходов (</w:t>
      </w:r>
      <w:r w:rsidR="0048347C">
        <w:rPr>
          <w:rFonts w:ascii="Times New Roman" w:hAnsi="Times New Roman"/>
          <w:sz w:val="28"/>
          <w:szCs w:val="28"/>
        </w:rPr>
        <w:t>79626,21</w:t>
      </w:r>
      <w:r w:rsidRPr="00E6607D">
        <w:rPr>
          <w:rFonts w:ascii="Times New Roman" w:hAnsi="Times New Roman"/>
          <w:sz w:val="28"/>
          <w:szCs w:val="28"/>
        </w:rPr>
        <w:t xml:space="preserve"> тыс. рублей). </w:t>
      </w:r>
      <w:r w:rsidR="00EA2B64">
        <w:rPr>
          <w:rFonts w:ascii="Times New Roman" w:hAnsi="Times New Roman"/>
          <w:sz w:val="28"/>
          <w:szCs w:val="28"/>
        </w:rPr>
        <w:t>Во исполнение вышеуказанных майских указов Президента Российской Федерации за 1 квартал 2017 года среднемесячная заработная плата работников достигло 2</w:t>
      </w:r>
      <w:r w:rsidR="007B61FC">
        <w:rPr>
          <w:rFonts w:ascii="Times New Roman" w:hAnsi="Times New Roman"/>
          <w:sz w:val="28"/>
          <w:szCs w:val="28"/>
        </w:rPr>
        <w:t xml:space="preserve">0754 </w:t>
      </w:r>
      <w:bookmarkStart w:id="0" w:name="_GoBack"/>
      <w:bookmarkEnd w:id="0"/>
      <w:r w:rsidR="00EA2B64">
        <w:rPr>
          <w:rFonts w:ascii="Times New Roman" w:hAnsi="Times New Roman"/>
          <w:sz w:val="28"/>
          <w:szCs w:val="28"/>
        </w:rPr>
        <w:t>рублей:</w:t>
      </w:r>
    </w:p>
    <w:p w:rsidR="00EA2B64" w:rsidRDefault="00EA2B64" w:rsidP="00EA2B64">
      <w:pPr>
        <w:pStyle w:val="a6"/>
        <w:widowControl w:val="0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педагоги дополнительного образования-  </w:t>
      </w:r>
      <w:r w:rsidR="007B61FC">
        <w:rPr>
          <w:rFonts w:ascii="Times New Roman" w:hAnsi="Times New Roman"/>
          <w:sz w:val="28"/>
          <w:szCs w:val="28"/>
        </w:rPr>
        <w:t xml:space="preserve">16702 </w:t>
      </w:r>
      <w:r>
        <w:rPr>
          <w:rFonts w:ascii="Times New Roman" w:hAnsi="Times New Roman"/>
          <w:sz w:val="28"/>
          <w:szCs w:val="28"/>
        </w:rPr>
        <w:t>рублей,</w:t>
      </w:r>
    </w:p>
    <w:p w:rsidR="00EA2B64" w:rsidRDefault="00EA2B64" w:rsidP="00EA2B64">
      <w:pPr>
        <w:pStyle w:val="a6"/>
        <w:widowControl w:val="0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педагоги общего образования- </w:t>
      </w:r>
      <w:r w:rsidR="007B61FC">
        <w:rPr>
          <w:rFonts w:ascii="Times New Roman" w:hAnsi="Times New Roman"/>
          <w:sz w:val="28"/>
          <w:szCs w:val="28"/>
        </w:rPr>
        <w:t xml:space="preserve">26656 </w:t>
      </w:r>
      <w:r>
        <w:rPr>
          <w:rFonts w:ascii="Times New Roman" w:hAnsi="Times New Roman"/>
          <w:sz w:val="28"/>
          <w:szCs w:val="28"/>
        </w:rPr>
        <w:t>рублей;</w:t>
      </w:r>
    </w:p>
    <w:p w:rsidR="00EA2B64" w:rsidRDefault="00EA2B64" w:rsidP="00EA2B64">
      <w:pPr>
        <w:pStyle w:val="a6"/>
        <w:widowControl w:val="0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педагоги дошкольного образования- </w:t>
      </w:r>
      <w:r w:rsidR="007B61FC">
        <w:rPr>
          <w:rFonts w:ascii="Times New Roman" w:hAnsi="Times New Roman"/>
          <w:sz w:val="28"/>
          <w:szCs w:val="28"/>
        </w:rPr>
        <w:t xml:space="preserve">18531 </w:t>
      </w:r>
      <w:r>
        <w:rPr>
          <w:rFonts w:ascii="Times New Roman" w:hAnsi="Times New Roman"/>
          <w:sz w:val="28"/>
          <w:szCs w:val="28"/>
        </w:rPr>
        <w:t>рублей;</w:t>
      </w:r>
    </w:p>
    <w:p w:rsidR="00EA2B64" w:rsidRPr="00E6607D" w:rsidRDefault="00EA2B64" w:rsidP="00EA2B64">
      <w:pPr>
        <w:pStyle w:val="a6"/>
        <w:widowControl w:val="0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работники культуры-</w:t>
      </w:r>
      <w:r w:rsidR="007B61FC">
        <w:rPr>
          <w:rFonts w:ascii="Times New Roman" w:hAnsi="Times New Roman"/>
          <w:sz w:val="28"/>
          <w:szCs w:val="28"/>
        </w:rPr>
        <w:t xml:space="preserve"> 21127</w:t>
      </w:r>
      <w:r>
        <w:rPr>
          <w:rFonts w:ascii="Times New Roman" w:hAnsi="Times New Roman"/>
          <w:sz w:val="28"/>
          <w:szCs w:val="28"/>
        </w:rPr>
        <w:t xml:space="preserve"> рублей.</w:t>
      </w:r>
    </w:p>
    <w:p w:rsidR="00E6607D" w:rsidRDefault="00E6607D" w:rsidP="00E6607D">
      <w:pPr>
        <w:pStyle w:val="a6"/>
        <w:widowControl w:val="0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6607D">
        <w:rPr>
          <w:rFonts w:ascii="Times New Roman" w:hAnsi="Times New Roman"/>
          <w:sz w:val="28"/>
          <w:szCs w:val="28"/>
        </w:rPr>
        <w:t xml:space="preserve"> </w:t>
      </w:r>
      <w:r w:rsidR="00276FFE">
        <w:rPr>
          <w:rFonts w:ascii="Times New Roman" w:hAnsi="Times New Roman"/>
          <w:sz w:val="28"/>
          <w:szCs w:val="28"/>
        </w:rPr>
        <w:t>и</w:t>
      </w:r>
      <w:r w:rsidRPr="00E6607D">
        <w:rPr>
          <w:rFonts w:ascii="Times New Roman" w:hAnsi="Times New Roman"/>
          <w:sz w:val="28"/>
          <w:szCs w:val="28"/>
        </w:rPr>
        <w:t>сполнение коммунальных услуг приведено в следующей таблице:</w:t>
      </w:r>
    </w:p>
    <w:tbl>
      <w:tblPr>
        <w:tblW w:w="7807" w:type="dxa"/>
        <w:tblInd w:w="1101" w:type="dxa"/>
        <w:tblLook w:val="04A0" w:firstRow="1" w:lastRow="0" w:firstColumn="1" w:lastColumn="0" w:noHBand="0" w:noVBand="1"/>
      </w:tblPr>
      <w:tblGrid>
        <w:gridCol w:w="2700"/>
        <w:gridCol w:w="1846"/>
        <w:gridCol w:w="1560"/>
        <w:gridCol w:w="1701"/>
      </w:tblGrid>
      <w:tr w:rsidR="007B43AE" w:rsidRPr="008A1EB0" w:rsidTr="007B43AE">
        <w:trPr>
          <w:trHeight w:val="330"/>
        </w:trPr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8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2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</w:tr>
      <w:tr w:rsidR="007B43AE" w:rsidRPr="008A1EB0" w:rsidTr="007B43AE">
        <w:trPr>
          <w:trHeight w:val="960"/>
        </w:trPr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Собственные доходы</w:t>
            </w:r>
          </w:p>
        </w:tc>
      </w:tr>
      <w:tr w:rsidR="007B43AE" w:rsidRPr="008A1EB0" w:rsidTr="007B43AE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3712,49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2598,71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1113,78</w:t>
            </w:r>
          </w:p>
        </w:tc>
      </w:tr>
      <w:tr w:rsidR="007B43AE" w:rsidRPr="008A1EB0" w:rsidTr="007B43AE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692,28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207,68</w:t>
            </w:r>
          </w:p>
        </w:tc>
      </w:tr>
      <w:tr w:rsidR="007B43AE" w:rsidRPr="008A1EB0" w:rsidTr="007B43AE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Уголь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2438,31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1706,81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731,5</w:t>
            </w:r>
          </w:p>
        </w:tc>
      </w:tr>
      <w:tr w:rsidR="007B43AE" w:rsidRPr="008A1EB0" w:rsidTr="007B43AE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Доставка угля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174,6</w:t>
            </w:r>
          </w:p>
        </w:tc>
      </w:tr>
      <w:tr w:rsidR="007B43AE" w:rsidRPr="008A1EB0" w:rsidTr="007B43AE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542,29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379,62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162,67</w:t>
            </w:r>
          </w:p>
        </w:tc>
      </w:tr>
      <w:tr w:rsidR="007B43AE" w:rsidRPr="008A1EB0" w:rsidTr="007B43AE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13,37</w:t>
            </w:r>
          </w:p>
        </w:tc>
      </w:tr>
      <w:tr w:rsidR="007B43AE" w:rsidRPr="008A1EB0" w:rsidTr="007B43AE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Уголь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120,5</w:t>
            </w:r>
          </w:p>
        </w:tc>
      </w:tr>
      <w:tr w:rsidR="007B43AE" w:rsidRPr="008A1EB0" w:rsidTr="007B43AE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Доставка угля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</w:t>
            </w:r>
          </w:p>
        </w:tc>
      </w:tr>
      <w:tr w:rsidR="007B43AE" w:rsidRPr="008A1EB0" w:rsidTr="007B43AE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Аппарат управления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761,32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531,09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230,23</w:t>
            </w:r>
          </w:p>
        </w:tc>
      </w:tr>
      <w:tr w:rsidR="007B43AE" w:rsidRPr="008A1EB0" w:rsidTr="007B43AE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270,14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95,83</w:t>
            </w:r>
          </w:p>
        </w:tc>
      </w:tr>
      <w:tr w:rsidR="007B43AE" w:rsidRPr="008A1EB0" w:rsidTr="007B43AE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Уголь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107,1</w:t>
            </w:r>
          </w:p>
        </w:tc>
      </w:tr>
      <w:tr w:rsidR="007B43AE" w:rsidRPr="008A1EB0" w:rsidTr="007B43AE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Доставка угля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</w:t>
            </w:r>
          </w:p>
        </w:tc>
      </w:tr>
      <w:tr w:rsidR="007B43AE" w:rsidRPr="008A1EB0" w:rsidTr="007B43AE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5016,1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3509,42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3AE" w:rsidRPr="008A1EB0" w:rsidRDefault="007B43AE" w:rsidP="007B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1506,68</w:t>
            </w:r>
          </w:p>
        </w:tc>
      </w:tr>
    </w:tbl>
    <w:p w:rsidR="008A1EB0" w:rsidRDefault="008A1EB0" w:rsidP="008A1EB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заключенного Соглашения между Министерством финансов Республики Тыва и Администрацией муниципального района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Овюрский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Республики Тыва от 27 января 2014 года № 07.  Пункт 1.3-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30 % собственными доходами </w:t>
      </w:r>
      <w:r w:rsidRPr="008A1EB0">
        <w:rPr>
          <w:rFonts w:ascii="Times New Roman" w:hAnsi="Times New Roman" w:cs="Times New Roman"/>
          <w:b/>
          <w:sz w:val="28"/>
          <w:szCs w:val="28"/>
          <w:u w:val="single"/>
        </w:rPr>
        <w:t>обеспечено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76FFE" w:rsidRPr="00276FFE" w:rsidRDefault="00276FFE" w:rsidP="00276FFE">
      <w:pPr>
        <w:widowControl w:val="0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FFE">
        <w:rPr>
          <w:rFonts w:ascii="Times New Roman" w:hAnsi="Times New Roman" w:cs="Times New Roman"/>
          <w:sz w:val="28"/>
          <w:szCs w:val="28"/>
        </w:rPr>
        <w:t xml:space="preserve">на реализацию 10 муниципальных программ Овюрского кожууна было профинансировано </w:t>
      </w:r>
      <w:r>
        <w:rPr>
          <w:rFonts w:ascii="Times New Roman" w:hAnsi="Times New Roman" w:cs="Times New Roman"/>
          <w:sz w:val="28"/>
          <w:szCs w:val="28"/>
        </w:rPr>
        <w:t>91121,11</w:t>
      </w:r>
      <w:r w:rsidRPr="00276FFE">
        <w:rPr>
          <w:rFonts w:ascii="Times New Roman" w:hAnsi="Times New Roman" w:cs="Times New Roman"/>
          <w:sz w:val="28"/>
          <w:szCs w:val="28"/>
        </w:rPr>
        <w:t xml:space="preserve"> тыс. рублей исполнение в разрезе программ приведено в следующей таблице:</w:t>
      </w:r>
    </w:p>
    <w:p w:rsidR="00276FFE" w:rsidRDefault="00276FFE" w:rsidP="00276FFE">
      <w:pPr>
        <w:pStyle w:val="a6"/>
        <w:widowControl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6"/>
        <w:gridCol w:w="1843"/>
        <w:gridCol w:w="1417"/>
        <w:gridCol w:w="1418"/>
        <w:gridCol w:w="1417"/>
      </w:tblGrid>
      <w:tr w:rsidR="00276FFE" w:rsidRPr="008A1EB0" w:rsidTr="0048347C">
        <w:trPr>
          <w:trHeight w:val="94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КЦСР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276FFE" w:rsidRPr="008A1EB0" w:rsidTr="0048347C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6FFE" w:rsidRPr="008A1EB0" w:rsidRDefault="00276FFE" w:rsidP="0027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6FFE" w:rsidRPr="008A1EB0" w:rsidRDefault="00276FFE" w:rsidP="0027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330370,33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6FFE" w:rsidRPr="008A1EB0" w:rsidRDefault="00276FFE" w:rsidP="0027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91121,11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</w:t>
            </w:r>
          </w:p>
        </w:tc>
      </w:tr>
      <w:tr w:rsidR="00276FFE" w:rsidRPr="008A1EB0" w:rsidTr="0048347C">
        <w:trPr>
          <w:trHeight w:val="6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6FFE" w:rsidRPr="008A1EB0" w:rsidRDefault="00276FFE" w:rsidP="00276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Овюрском</w:t>
            </w:r>
            <w:proofErr w:type="spellEnd"/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кожууне</w:t>
            </w:r>
            <w:proofErr w:type="spellEnd"/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010 00 00 000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42414,60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10841,81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276FFE" w:rsidRPr="008A1EB0" w:rsidTr="0048347C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"Безопасность"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020 00 00 000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276FFE" w:rsidRPr="008A1EB0" w:rsidTr="0048347C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"Содержание и развитие муниципального хозяйства"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030 00 00 000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6FFE" w:rsidRPr="008A1EB0" w:rsidRDefault="00276FFE" w:rsidP="0027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6FFE" w:rsidRPr="008A1EB0" w:rsidRDefault="00276FFE" w:rsidP="0027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76FFE" w:rsidRPr="008A1EB0" w:rsidTr="0048347C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040 00 00 000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276FFE" w:rsidRPr="008A1EB0" w:rsidTr="0048347C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6FFE" w:rsidRPr="008A1EB0" w:rsidRDefault="00276FFE" w:rsidP="00276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"Совершенствование молодежной политики и развитие физической культуры"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050 00 00 000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276FFE" w:rsidRPr="008A1EB0" w:rsidTr="0048347C">
        <w:trPr>
          <w:trHeight w:val="6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6FFE" w:rsidRPr="008A1EB0" w:rsidRDefault="00276FFE" w:rsidP="00276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"Профилактика социально-значимых заболеваний, вакцинопрофилактика"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060 00 00 000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76FFE" w:rsidRPr="008A1EB0" w:rsidTr="0048347C">
        <w:trPr>
          <w:trHeight w:val="6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Овюрского кожууна"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070 00 00 000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252583,55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70929,39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276FFE" w:rsidRPr="008A1EB0" w:rsidTr="0048347C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080 00 00 000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31704,38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</w:tr>
      <w:tr w:rsidR="00276FFE" w:rsidRPr="008A1EB0" w:rsidTr="0048347C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"Создание благоприятных условий для ведения бизнеса"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090 00 00 000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76FFE" w:rsidRPr="008A1EB0" w:rsidTr="0048347C">
        <w:trPr>
          <w:trHeight w:val="9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"Развитие земельно-имущественных отношений и градостроительства на территории Овюрского кожууна Республики Тыва на 2016 - 2018 годы"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10 00 00 0000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6FFE" w:rsidRPr="008A1EB0" w:rsidRDefault="00276FFE" w:rsidP="0027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</w:tbl>
    <w:p w:rsidR="00D11795" w:rsidRDefault="00D11795" w:rsidP="00D11795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D11795" w:rsidRDefault="00F274A3" w:rsidP="00D11795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11795" w:rsidRPr="00D11795">
        <w:rPr>
          <w:rFonts w:ascii="Times New Roman" w:hAnsi="Times New Roman"/>
          <w:b/>
          <w:sz w:val="28"/>
          <w:szCs w:val="28"/>
        </w:rPr>
        <w:t>4</w:t>
      </w:r>
      <w:r w:rsidR="00D11795" w:rsidRPr="00D11795">
        <w:rPr>
          <w:rFonts w:ascii="Times New Roman" w:hAnsi="Times New Roman" w:cs="Times New Roman"/>
          <w:b/>
          <w:sz w:val="28"/>
          <w:szCs w:val="28"/>
        </w:rPr>
        <w:t>.</w:t>
      </w:r>
      <w:r w:rsidR="00D11795" w:rsidRPr="00BA538A">
        <w:rPr>
          <w:rFonts w:ascii="Times New Roman" w:hAnsi="Times New Roman" w:cs="Times New Roman"/>
          <w:b/>
          <w:sz w:val="28"/>
          <w:szCs w:val="28"/>
        </w:rPr>
        <w:t xml:space="preserve"> Источники внутреннего финансирования дефицита бюджета муниципального </w:t>
      </w:r>
      <w:r w:rsidR="00D11795">
        <w:rPr>
          <w:rFonts w:ascii="Times New Roman" w:hAnsi="Times New Roman" w:cs="Times New Roman"/>
          <w:b/>
          <w:sz w:val="28"/>
          <w:szCs w:val="28"/>
        </w:rPr>
        <w:t>района</w:t>
      </w:r>
      <w:r w:rsidR="00D11795" w:rsidRPr="00BA538A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D11795">
        <w:rPr>
          <w:rFonts w:ascii="Times New Roman" w:hAnsi="Times New Roman" w:cs="Times New Roman"/>
          <w:b/>
          <w:sz w:val="28"/>
          <w:szCs w:val="28"/>
        </w:rPr>
        <w:t>Овюрский</w:t>
      </w:r>
      <w:proofErr w:type="spellEnd"/>
      <w:r w:rsidR="00D117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11795">
        <w:rPr>
          <w:rFonts w:ascii="Times New Roman" w:hAnsi="Times New Roman" w:cs="Times New Roman"/>
          <w:b/>
          <w:sz w:val="28"/>
          <w:szCs w:val="28"/>
        </w:rPr>
        <w:t>кожуун</w:t>
      </w:r>
      <w:proofErr w:type="spellEnd"/>
      <w:r w:rsidR="00D11795">
        <w:rPr>
          <w:rFonts w:ascii="Times New Roman" w:hAnsi="Times New Roman" w:cs="Times New Roman"/>
          <w:b/>
          <w:sz w:val="28"/>
          <w:szCs w:val="28"/>
        </w:rPr>
        <w:t xml:space="preserve"> Республики Тыва»</w:t>
      </w:r>
    </w:p>
    <w:p w:rsidR="00D11795" w:rsidRDefault="00D11795" w:rsidP="00D117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4BB1">
        <w:rPr>
          <w:rFonts w:ascii="Times New Roman" w:hAnsi="Times New Roman" w:cs="Times New Roman"/>
          <w:sz w:val="28"/>
          <w:szCs w:val="28"/>
        </w:rPr>
        <w:t xml:space="preserve">Бюджет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9E4BB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Овюрский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Тыва</w:t>
      </w:r>
      <w:r w:rsidRPr="009E4BB1">
        <w:rPr>
          <w:rFonts w:ascii="Times New Roman" w:hAnsi="Times New Roman" w:cs="Times New Roman"/>
          <w:sz w:val="28"/>
          <w:szCs w:val="28"/>
        </w:rPr>
        <w:t xml:space="preserve">» за </w:t>
      </w:r>
      <w:r>
        <w:rPr>
          <w:rFonts w:ascii="Times New Roman" w:hAnsi="Times New Roman" w:cs="Times New Roman"/>
          <w:sz w:val="28"/>
          <w:szCs w:val="28"/>
        </w:rPr>
        <w:t xml:space="preserve">1 квартал </w:t>
      </w:r>
      <w:r w:rsidRPr="009E4BB1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D6F25">
        <w:rPr>
          <w:rFonts w:ascii="Times New Roman" w:hAnsi="Times New Roman" w:cs="Times New Roman"/>
          <w:sz w:val="28"/>
          <w:szCs w:val="28"/>
        </w:rPr>
        <w:t xml:space="preserve"> исполнен с профицитом </w:t>
      </w:r>
      <w:r w:rsidRPr="009E4BB1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>969,8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 xml:space="preserve">, из них </w:t>
      </w: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Pr="00EB4501">
        <w:rPr>
          <w:rFonts w:ascii="Times New Roman" w:hAnsi="Times New Roman" w:cs="Times New Roman"/>
          <w:sz w:val="28"/>
          <w:szCs w:val="28"/>
        </w:rPr>
        <w:t>убвенции на реализацию Закона РТ "О предоставлении органам местного самоуправления муниципальных районов и городских округов на тер</w:t>
      </w:r>
      <w:r>
        <w:rPr>
          <w:rFonts w:ascii="Times New Roman" w:hAnsi="Times New Roman" w:cs="Times New Roman"/>
          <w:sz w:val="28"/>
          <w:szCs w:val="28"/>
        </w:rPr>
        <w:t>рито</w:t>
      </w:r>
      <w:r w:rsidRPr="00EB4501">
        <w:rPr>
          <w:rFonts w:ascii="Times New Roman" w:hAnsi="Times New Roman" w:cs="Times New Roman"/>
          <w:sz w:val="28"/>
          <w:szCs w:val="28"/>
        </w:rPr>
        <w:t>рии РТ субвенций на реализацию основных общеобразовательных программ в области общего образования"</w:t>
      </w:r>
      <w:r>
        <w:rPr>
          <w:rFonts w:ascii="Times New Roman" w:hAnsi="Times New Roman" w:cs="Times New Roman"/>
          <w:sz w:val="28"/>
          <w:szCs w:val="28"/>
        </w:rPr>
        <w:t>-491,9 тыс. рублей, с</w:t>
      </w:r>
      <w:r w:rsidRPr="00EB4501">
        <w:rPr>
          <w:rFonts w:ascii="Times New Roman" w:hAnsi="Times New Roman" w:cs="Times New Roman"/>
          <w:sz w:val="28"/>
          <w:szCs w:val="28"/>
        </w:rPr>
        <w:t>убвенции на реализацию Закона РТ "О предоставлении</w:t>
      </w:r>
      <w:proofErr w:type="gramEnd"/>
      <w:r w:rsidRPr="00EB4501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самоуправления муниципальных районов и городских округов на тер</w:t>
      </w:r>
      <w:r>
        <w:rPr>
          <w:rFonts w:ascii="Times New Roman" w:hAnsi="Times New Roman" w:cs="Times New Roman"/>
          <w:sz w:val="28"/>
          <w:szCs w:val="28"/>
        </w:rPr>
        <w:t>рито</w:t>
      </w:r>
      <w:r w:rsidRPr="00EB4501">
        <w:rPr>
          <w:rFonts w:ascii="Times New Roman" w:hAnsi="Times New Roman" w:cs="Times New Roman"/>
          <w:sz w:val="28"/>
          <w:szCs w:val="28"/>
        </w:rPr>
        <w:t>рии РТ субвенций на реализацию основных общеобразовательных программ в области ДОУ</w:t>
      </w:r>
      <w:r>
        <w:rPr>
          <w:rFonts w:ascii="Times New Roman" w:hAnsi="Times New Roman" w:cs="Times New Roman"/>
          <w:sz w:val="28"/>
          <w:szCs w:val="28"/>
        </w:rPr>
        <w:t>-129,6 тыс. рублей, с</w:t>
      </w:r>
      <w:r w:rsidRPr="00EB4501">
        <w:rPr>
          <w:rFonts w:ascii="Times New Roman" w:hAnsi="Times New Roman" w:cs="Times New Roman"/>
          <w:sz w:val="28"/>
          <w:szCs w:val="28"/>
        </w:rPr>
        <w:t>убвенции на компенсацию части родительской платы за содержание ребенка в муниципальных учреждениях</w:t>
      </w:r>
      <w:proofErr w:type="gramStart"/>
      <w:r w:rsidRPr="00EB450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B4501">
        <w:rPr>
          <w:rFonts w:ascii="Times New Roman" w:hAnsi="Times New Roman" w:cs="Times New Roman"/>
          <w:sz w:val="28"/>
          <w:szCs w:val="28"/>
        </w:rPr>
        <w:t xml:space="preserve"> реализующих основную общеобразовательную программу дошкольного образования</w:t>
      </w:r>
      <w:r>
        <w:rPr>
          <w:rFonts w:ascii="Times New Roman" w:hAnsi="Times New Roman" w:cs="Times New Roman"/>
          <w:sz w:val="28"/>
          <w:szCs w:val="28"/>
        </w:rPr>
        <w:t>-158,8 тыс. рублей, с</w:t>
      </w:r>
      <w:r w:rsidRPr="00EB4501">
        <w:rPr>
          <w:rFonts w:ascii="Times New Roman" w:hAnsi="Times New Roman" w:cs="Times New Roman"/>
          <w:sz w:val="28"/>
          <w:szCs w:val="28"/>
        </w:rPr>
        <w:t>убвенции на осуществление переданных полномочий по комиссии по делам несовершеннолетних</w:t>
      </w:r>
      <w:r>
        <w:rPr>
          <w:rFonts w:ascii="Times New Roman" w:hAnsi="Times New Roman" w:cs="Times New Roman"/>
          <w:sz w:val="28"/>
          <w:szCs w:val="28"/>
        </w:rPr>
        <w:t>-16,4 тыс. рублей, с</w:t>
      </w:r>
      <w:r w:rsidRPr="00EB4501">
        <w:rPr>
          <w:rFonts w:ascii="Times New Roman" w:hAnsi="Times New Roman" w:cs="Times New Roman"/>
          <w:sz w:val="28"/>
          <w:szCs w:val="28"/>
        </w:rPr>
        <w:t>убвенции на осуществление деятельности административных комиссий</w:t>
      </w:r>
      <w:r>
        <w:rPr>
          <w:rFonts w:ascii="Times New Roman" w:hAnsi="Times New Roman" w:cs="Times New Roman"/>
          <w:sz w:val="28"/>
          <w:szCs w:val="28"/>
        </w:rPr>
        <w:t xml:space="preserve">- 37,1 тыс. рублей, собственные доходы 136  тыс. рублей.  </w:t>
      </w:r>
      <w:r w:rsidRPr="009E4BB1">
        <w:rPr>
          <w:rFonts w:ascii="Times New Roman" w:hAnsi="Times New Roman" w:cs="Times New Roman"/>
          <w:sz w:val="28"/>
          <w:szCs w:val="28"/>
        </w:rPr>
        <w:t xml:space="preserve">Источниками внутреннего финансирования дефицита являются остатки денежных средств на счете муниципального района. </w:t>
      </w:r>
    </w:p>
    <w:p w:rsidR="00276FFE" w:rsidRDefault="00276FFE" w:rsidP="00276FFE">
      <w:pPr>
        <w:pStyle w:val="a6"/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8347C" w:rsidRPr="00E6607D" w:rsidRDefault="0048347C" w:rsidP="00276FFE">
      <w:pPr>
        <w:pStyle w:val="a6"/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6607D" w:rsidRPr="009E4BB1" w:rsidRDefault="00E6607D" w:rsidP="00350F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E6607D" w:rsidRPr="009E4BB1" w:rsidSect="00B60E0B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740C"/>
    <w:multiLevelType w:val="hybridMultilevel"/>
    <w:tmpl w:val="0890BA34"/>
    <w:lvl w:ilvl="0" w:tplc="722EB292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4EA00C07"/>
    <w:multiLevelType w:val="hybridMultilevel"/>
    <w:tmpl w:val="F7B0BA26"/>
    <w:lvl w:ilvl="0" w:tplc="A76AFE5E">
      <w:start w:val="1"/>
      <w:numFmt w:val="decimal"/>
      <w:lvlText w:val="%1)"/>
      <w:lvlJc w:val="left"/>
      <w:pPr>
        <w:ind w:left="1513" w:hanging="94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F26"/>
    <w:rsid w:val="000902B0"/>
    <w:rsid w:val="000B1111"/>
    <w:rsid w:val="000B113D"/>
    <w:rsid w:val="000B5FCC"/>
    <w:rsid w:val="000D28AA"/>
    <w:rsid w:val="000D6F25"/>
    <w:rsid w:val="001F0C92"/>
    <w:rsid w:val="00232E01"/>
    <w:rsid w:val="00276FFE"/>
    <w:rsid w:val="00345B79"/>
    <w:rsid w:val="00350F37"/>
    <w:rsid w:val="0044539D"/>
    <w:rsid w:val="0048347C"/>
    <w:rsid w:val="004A6B4B"/>
    <w:rsid w:val="00517D0E"/>
    <w:rsid w:val="005D0911"/>
    <w:rsid w:val="0062526D"/>
    <w:rsid w:val="00665D0E"/>
    <w:rsid w:val="00672F26"/>
    <w:rsid w:val="00785E71"/>
    <w:rsid w:val="007B43AE"/>
    <w:rsid w:val="007B61FC"/>
    <w:rsid w:val="007C48CF"/>
    <w:rsid w:val="008678DC"/>
    <w:rsid w:val="008A1EB0"/>
    <w:rsid w:val="008C6AD6"/>
    <w:rsid w:val="008E58C3"/>
    <w:rsid w:val="00950E1E"/>
    <w:rsid w:val="00953D58"/>
    <w:rsid w:val="009C1E54"/>
    <w:rsid w:val="009E4BB1"/>
    <w:rsid w:val="00A45DDC"/>
    <w:rsid w:val="00AE2F54"/>
    <w:rsid w:val="00B60E0B"/>
    <w:rsid w:val="00BA538A"/>
    <w:rsid w:val="00BD7859"/>
    <w:rsid w:val="00C6231F"/>
    <w:rsid w:val="00CB5CA3"/>
    <w:rsid w:val="00D11795"/>
    <w:rsid w:val="00D21554"/>
    <w:rsid w:val="00D7410A"/>
    <w:rsid w:val="00DA2EC9"/>
    <w:rsid w:val="00E321E2"/>
    <w:rsid w:val="00E6607D"/>
    <w:rsid w:val="00EA2B64"/>
    <w:rsid w:val="00EB4501"/>
    <w:rsid w:val="00EB6BCB"/>
    <w:rsid w:val="00F15694"/>
    <w:rsid w:val="00F211AD"/>
    <w:rsid w:val="00F2496E"/>
    <w:rsid w:val="00F274A3"/>
    <w:rsid w:val="00F94459"/>
    <w:rsid w:val="00FD30CF"/>
    <w:rsid w:val="00FF1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9E4BB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u w:val="single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B5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5CA3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semiHidden/>
    <w:rsid w:val="00E6607D"/>
    <w:pPr>
      <w:spacing w:after="120"/>
    </w:pPr>
    <w:rPr>
      <w:rFonts w:ascii="Calibri" w:eastAsia="Calibri" w:hAnsi="Calibri" w:cs="Times New Roman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E6607D"/>
    <w:rPr>
      <w:rFonts w:ascii="Calibri" w:eastAsia="Calibri" w:hAnsi="Calibri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9E4BB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u w:val="single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B5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5CA3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semiHidden/>
    <w:rsid w:val="00E6607D"/>
    <w:pPr>
      <w:spacing w:after="120"/>
    </w:pPr>
    <w:rPr>
      <w:rFonts w:ascii="Calibri" w:eastAsia="Calibri" w:hAnsi="Calibri" w:cs="Times New Roman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E6607D"/>
    <w:rPr>
      <w:rFonts w:ascii="Calibri" w:eastAsia="Calibri" w:hAnsi="Calibri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9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1204</TotalTime>
  <Pages>11</Pages>
  <Words>2786</Words>
  <Characters>15882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2009</dc:creator>
  <cp:keywords/>
  <dc:description/>
  <cp:lastModifiedBy>XP GAME 2009</cp:lastModifiedBy>
  <cp:revision>21</cp:revision>
  <cp:lastPrinted>2017-05-02T05:02:00Z</cp:lastPrinted>
  <dcterms:created xsi:type="dcterms:W3CDTF">2017-04-21T04:18:00Z</dcterms:created>
  <dcterms:modified xsi:type="dcterms:W3CDTF">2017-05-16T04:28:00Z</dcterms:modified>
</cp:coreProperties>
</file>